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613C" w14:textId="0A4B6C52" w:rsidR="00251D8B" w:rsidRDefault="00CF3313" w:rsidP="00DD7BEC">
      <w:pPr>
        <w:jc w:val="center"/>
      </w:pPr>
      <w:r>
        <w:rPr>
          <w:noProof/>
        </w:rPr>
        <w:drawing>
          <wp:inline distT="0" distB="0" distL="0" distR="0" wp14:anchorId="0A874E40" wp14:editId="6CC0FB9E">
            <wp:extent cx="2636520" cy="1533144"/>
            <wp:effectExtent l="0" t="0" r="0" b="0"/>
            <wp:docPr id="371840642"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840642" name="Picture 1" descr="A logo for a compan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6520" cy="1533144"/>
                    </a:xfrm>
                    <a:prstGeom prst="rect">
                      <a:avLst/>
                    </a:prstGeom>
                  </pic:spPr>
                </pic:pic>
              </a:graphicData>
            </a:graphic>
          </wp:inline>
        </w:drawing>
      </w:r>
    </w:p>
    <w:p w14:paraId="6395334C" w14:textId="77777777" w:rsidR="00251D8B" w:rsidRDefault="00251D8B" w:rsidP="00251D8B"/>
    <w:p w14:paraId="087B7998" w14:textId="77777777" w:rsidR="00251D8B" w:rsidRPr="00F15120" w:rsidRDefault="00356B03" w:rsidP="00D423F0">
      <w:pPr>
        <w:pStyle w:val="Heading"/>
      </w:pPr>
      <w:r>
        <w:t>Local Governor</w:t>
      </w:r>
      <w:r w:rsidR="00251D8B" w:rsidRPr="006435ED">
        <w:t xml:space="preserve"> application form </w:t>
      </w:r>
    </w:p>
    <w:p w14:paraId="03F467FB" w14:textId="77777777" w:rsidR="00F15120" w:rsidRDefault="00356B03" w:rsidP="006435ED">
      <w:pPr>
        <w:spacing w:after="0" w:line="276" w:lineRule="auto"/>
        <w:rPr>
          <w:rFonts w:cs="Arial"/>
          <w:sz w:val="22"/>
          <w:szCs w:val="22"/>
        </w:rPr>
      </w:pPr>
      <w:r>
        <w:rPr>
          <w:rFonts w:cs="Arial"/>
          <w:sz w:val="22"/>
          <w:szCs w:val="22"/>
        </w:rPr>
        <w:t>Our school is part of REAch2 Academy Trust, which was f</w:t>
      </w:r>
      <w:r w:rsidR="00F15120" w:rsidRPr="00783FAE">
        <w:rPr>
          <w:rFonts w:cs="Arial"/>
          <w:sz w:val="22"/>
          <w:szCs w:val="22"/>
        </w:rPr>
        <w:t>ounded in 2012</w:t>
      </w:r>
      <w:r>
        <w:rPr>
          <w:rFonts w:cs="Arial"/>
          <w:sz w:val="22"/>
          <w:szCs w:val="22"/>
        </w:rPr>
        <w:t xml:space="preserve"> and is now the </w:t>
      </w:r>
      <w:r w:rsidR="00F15120" w:rsidRPr="00783FAE">
        <w:rPr>
          <w:rFonts w:cs="Arial"/>
          <w:sz w:val="22"/>
          <w:szCs w:val="22"/>
        </w:rPr>
        <w:t xml:space="preserve">largest primary-only academy trust in the country. </w:t>
      </w:r>
    </w:p>
    <w:p w14:paraId="5245BEA8" w14:textId="77777777" w:rsidR="006435ED" w:rsidRPr="00783FAE" w:rsidRDefault="006435ED" w:rsidP="006435ED">
      <w:pPr>
        <w:spacing w:after="0" w:line="276" w:lineRule="auto"/>
        <w:rPr>
          <w:rFonts w:cs="Arial"/>
          <w:sz w:val="22"/>
          <w:szCs w:val="22"/>
        </w:rPr>
      </w:pPr>
    </w:p>
    <w:p w14:paraId="58B00EE4" w14:textId="6FA67F94" w:rsidR="00F15120" w:rsidRDefault="00356B03" w:rsidP="006435ED">
      <w:pPr>
        <w:pStyle w:val="Body"/>
        <w:jc w:val="both"/>
        <w:rPr>
          <w:rFonts w:ascii="Arial" w:hAnsi="Arial" w:cs="Arial"/>
          <w:color w:val="auto"/>
          <w:sz w:val="22"/>
          <w:szCs w:val="22"/>
        </w:rPr>
      </w:pPr>
      <w:r>
        <w:rPr>
          <w:rFonts w:ascii="Arial" w:eastAsia="Helvetica" w:hAnsi="Arial" w:cs="Arial"/>
          <w:bCs w:val="0"/>
          <w:color w:val="auto"/>
          <w:sz w:val="22"/>
          <w:szCs w:val="22"/>
        </w:rPr>
        <w:t>The Trust is a</w:t>
      </w:r>
      <w:r w:rsidR="00F15120" w:rsidRPr="00783FAE">
        <w:rPr>
          <w:rFonts w:ascii="Arial" w:eastAsia="Helvetica" w:hAnsi="Arial" w:cs="Arial"/>
          <w:bCs w:val="0"/>
          <w:color w:val="auto"/>
          <w:sz w:val="22"/>
          <w:szCs w:val="22"/>
        </w:rPr>
        <w:t xml:space="preserve"> family that delivers school to school improvement, going the extra mile for all our children. We are passionate about dispelling the myth that only certain children </w:t>
      </w:r>
      <w:proofErr w:type="gramStart"/>
      <w:r w:rsidR="00F15120" w:rsidRPr="00783FAE">
        <w:rPr>
          <w:rFonts w:ascii="Arial" w:eastAsia="Helvetica" w:hAnsi="Arial" w:cs="Arial"/>
          <w:bCs w:val="0"/>
          <w:color w:val="auto"/>
          <w:sz w:val="22"/>
          <w:szCs w:val="22"/>
        </w:rPr>
        <w:t>are able to</w:t>
      </w:r>
      <w:proofErr w:type="gramEnd"/>
      <w:r w:rsidR="00F15120" w:rsidRPr="00783FAE">
        <w:rPr>
          <w:rFonts w:ascii="Arial" w:eastAsia="Helvetica" w:hAnsi="Arial" w:cs="Arial"/>
          <w:bCs w:val="0"/>
          <w:color w:val="auto"/>
          <w:sz w:val="22"/>
          <w:szCs w:val="22"/>
        </w:rPr>
        <w:t xml:space="preserve"> achieve. </w:t>
      </w:r>
      <w:r w:rsidR="00F15120" w:rsidRPr="00783FAE">
        <w:rPr>
          <w:rFonts w:ascii="Arial" w:hAnsi="Arial" w:cs="Arial"/>
          <w:color w:val="auto"/>
          <w:sz w:val="22"/>
          <w:szCs w:val="22"/>
        </w:rPr>
        <w:t xml:space="preserve">This </w:t>
      </w:r>
      <w:r>
        <w:rPr>
          <w:rFonts w:ascii="Arial" w:hAnsi="Arial" w:cs="Arial"/>
          <w:color w:val="auto"/>
          <w:sz w:val="22"/>
          <w:szCs w:val="22"/>
        </w:rPr>
        <w:t>i</w:t>
      </w:r>
      <w:r w:rsidR="00F15120" w:rsidRPr="00783FAE">
        <w:rPr>
          <w:rFonts w:ascii="Arial" w:hAnsi="Arial" w:cs="Arial"/>
          <w:color w:val="auto"/>
          <w:sz w:val="22"/>
          <w:szCs w:val="22"/>
        </w:rPr>
        <w:t>s an opportunity to join</w:t>
      </w:r>
      <w:r>
        <w:rPr>
          <w:rFonts w:ascii="Arial" w:hAnsi="Arial" w:cs="Arial"/>
          <w:color w:val="auto"/>
          <w:sz w:val="22"/>
          <w:szCs w:val="22"/>
        </w:rPr>
        <w:t xml:space="preserve"> a school which is part of</w:t>
      </w:r>
      <w:r w:rsidR="00F15120" w:rsidRPr="00783FAE">
        <w:rPr>
          <w:rFonts w:ascii="Arial" w:hAnsi="Arial" w:cs="Arial"/>
          <w:color w:val="auto"/>
          <w:sz w:val="22"/>
          <w:szCs w:val="22"/>
        </w:rPr>
        <w:t xml:space="preserve"> a transformational trust that has taken its schools from 17% to </w:t>
      </w:r>
      <w:r w:rsidR="00CF3313">
        <w:rPr>
          <w:rFonts w:ascii="Arial" w:hAnsi="Arial" w:cs="Arial"/>
          <w:color w:val="auto"/>
          <w:sz w:val="22"/>
          <w:szCs w:val="22"/>
        </w:rPr>
        <w:t>93</w:t>
      </w:r>
      <w:r w:rsidR="00F15120" w:rsidRPr="00783FAE">
        <w:rPr>
          <w:rFonts w:ascii="Arial" w:hAnsi="Arial" w:cs="Arial"/>
          <w:color w:val="auto"/>
          <w:sz w:val="22"/>
          <w:szCs w:val="22"/>
        </w:rPr>
        <w:t>% Ofsted ‘Good’ Academies</w:t>
      </w:r>
      <w:r w:rsidR="00586E5F">
        <w:rPr>
          <w:rFonts w:ascii="Arial" w:hAnsi="Arial" w:cs="Arial"/>
          <w:color w:val="auto"/>
          <w:sz w:val="22"/>
          <w:szCs w:val="22"/>
        </w:rPr>
        <w:t xml:space="preserve"> (July 202</w:t>
      </w:r>
      <w:r w:rsidR="00CF3313">
        <w:rPr>
          <w:rFonts w:ascii="Arial" w:hAnsi="Arial" w:cs="Arial"/>
          <w:color w:val="auto"/>
          <w:sz w:val="22"/>
          <w:szCs w:val="22"/>
        </w:rPr>
        <w:t>3</w:t>
      </w:r>
      <w:r w:rsidR="00586E5F">
        <w:rPr>
          <w:rFonts w:ascii="Arial" w:hAnsi="Arial" w:cs="Arial"/>
          <w:color w:val="auto"/>
          <w:sz w:val="22"/>
          <w:szCs w:val="22"/>
        </w:rPr>
        <w:t>)</w:t>
      </w:r>
      <w:r w:rsidR="00F15120" w:rsidRPr="00783FAE">
        <w:rPr>
          <w:rFonts w:ascii="Arial" w:hAnsi="Arial" w:cs="Arial"/>
          <w:color w:val="auto"/>
          <w:sz w:val="22"/>
          <w:szCs w:val="22"/>
        </w:rPr>
        <w:t>.</w:t>
      </w:r>
    </w:p>
    <w:p w14:paraId="75383530" w14:textId="77777777" w:rsidR="006435ED" w:rsidRDefault="006435ED" w:rsidP="006435ED">
      <w:pPr>
        <w:pStyle w:val="Body"/>
        <w:jc w:val="both"/>
        <w:rPr>
          <w:rFonts w:ascii="Arial" w:hAnsi="Arial" w:cs="Arial"/>
          <w:color w:val="auto"/>
          <w:sz w:val="22"/>
          <w:szCs w:val="22"/>
        </w:rPr>
      </w:pPr>
    </w:p>
    <w:p w14:paraId="085D7604" w14:textId="77777777" w:rsidR="006435ED" w:rsidRPr="002B04A3" w:rsidRDefault="006435ED" w:rsidP="00D423F0">
      <w:pPr>
        <w:pStyle w:val="Heading"/>
      </w:pPr>
      <w:r w:rsidRPr="006435ED">
        <w:t>Our Touchstones</w:t>
      </w:r>
    </w:p>
    <w:p w14:paraId="0485296F" w14:textId="77777777" w:rsidR="00356B03" w:rsidRPr="00356B03" w:rsidRDefault="006435ED" w:rsidP="00356B03">
      <w:pPr>
        <w:pStyle w:val="Body"/>
        <w:jc w:val="both"/>
        <w:rPr>
          <w:rFonts w:ascii="Arial" w:eastAsia="Helvetica" w:hAnsi="Arial" w:cs="Arial"/>
          <w:color w:val="auto"/>
          <w:sz w:val="22"/>
          <w:szCs w:val="22"/>
          <w:lang w:val="en-GB"/>
        </w:rPr>
      </w:pPr>
      <w:r w:rsidRPr="00356B03">
        <w:rPr>
          <w:rFonts w:ascii="Arial" w:hAnsi="Arial" w:cs="Arial"/>
          <w:color w:val="auto"/>
          <w:sz w:val="22"/>
          <w:szCs w:val="22"/>
        </w:rPr>
        <w:t xml:space="preserve">What gives each REAch2 Academy its uniqueness is the “touchstones” of the Trust: seven </w:t>
      </w:r>
      <w:proofErr w:type="gramStart"/>
      <w:r w:rsidRPr="00356B03">
        <w:rPr>
          <w:rFonts w:ascii="Arial" w:hAnsi="Arial" w:cs="Arial"/>
          <w:color w:val="auto"/>
          <w:sz w:val="22"/>
          <w:szCs w:val="22"/>
        </w:rPr>
        <w:t>principles, which</w:t>
      </w:r>
      <w:proofErr w:type="gramEnd"/>
      <w:r w:rsidRPr="00356B03">
        <w:rPr>
          <w:rFonts w:ascii="Arial" w:hAnsi="Arial" w:cs="Arial"/>
          <w:color w:val="auto"/>
          <w:sz w:val="22"/>
          <w:szCs w:val="22"/>
        </w:rPr>
        <w:t xml:space="preserve"> make our Academies distinctive. Just as 500 years ago, touchstones were used to test the quality of the gold they marked, so </w:t>
      </w:r>
      <w:proofErr w:type="gramStart"/>
      <w:r w:rsidRPr="00356B03">
        <w:rPr>
          <w:rFonts w:ascii="Arial" w:hAnsi="Arial" w:cs="Arial"/>
          <w:color w:val="auto"/>
          <w:sz w:val="22"/>
          <w:szCs w:val="22"/>
        </w:rPr>
        <w:t>too our touchstones</w:t>
      </w:r>
      <w:proofErr w:type="gramEnd"/>
      <w:r w:rsidRPr="00356B03">
        <w:rPr>
          <w:rFonts w:ascii="Arial" w:hAnsi="Arial" w:cs="Arial"/>
          <w:color w:val="auto"/>
          <w:sz w:val="22"/>
          <w:szCs w:val="22"/>
        </w:rPr>
        <w:t xml:space="preserve"> are used to express values and ethos of the Trust. They describe what the Trust wants to be known for and how it wishes to operate.</w:t>
      </w:r>
      <w:r w:rsidR="00356B03" w:rsidRPr="00356B03">
        <w:rPr>
          <w:rFonts w:ascii="Arial" w:hAnsi="Arial" w:cs="Arial"/>
          <w:color w:val="auto"/>
          <w:sz w:val="22"/>
          <w:szCs w:val="22"/>
        </w:rPr>
        <w:t xml:space="preserve">  </w:t>
      </w:r>
      <w:r w:rsidR="00356B03" w:rsidRPr="00356B03">
        <w:rPr>
          <w:rFonts w:ascii="Arial" w:eastAsia="Helvetica" w:hAnsi="Arial" w:cs="Arial"/>
          <w:color w:val="auto"/>
          <w:sz w:val="22"/>
          <w:szCs w:val="22"/>
        </w:rPr>
        <w:t xml:space="preserve">REAch2 serves a wide range of communities across the </w:t>
      </w:r>
      <w:proofErr w:type="gramStart"/>
      <w:r w:rsidR="00356B03" w:rsidRPr="00356B03">
        <w:rPr>
          <w:rFonts w:ascii="Arial" w:eastAsia="Helvetica" w:hAnsi="Arial" w:cs="Arial"/>
          <w:color w:val="auto"/>
          <w:sz w:val="22"/>
          <w:szCs w:val="22"/>
        </w:rPr>
        <w:t>country</w:t>
      </w:r>
      <w:proofErr w:type="gramEnd"/>
      <w:r w:rsidR="00356B03" w:rsidRPr="00356B03">
        <w:rPr>
          <w:rFonts w:ascii="Arial" w:eastAsia="Helvetica" w:hAnsi="Arial" w:cs="Arial"/>
          <w:color w:val="auto"/>
          <w:sz w:val="22"/>
          <w:szCs w:val="22"/>
        </w:rPr>
        <w:t xml:space="preserve"> and we celebrate the economic, social, cultural and religious diversity that this brings: embracing inclusion ensures that we are a Trust that serves all, believing that everyone can and must succeed.</w:t>
      </w:r>
    </w:p>
    <w:p w14:paraId="3E84BE32" w14:textId="5D1108F0" w:rsidR="00C54DD9" w:rsidRPr="00286D36" w:rsidRDefault="00B07D61" w:rsidP="00286D36">
      <w:pPr>
        <w:pStyle w:val="Body"/>
        <w:jc w:val="center"/>
        <w:rPr>
          <w:rFonts w:ascii="Arial" w:eastAsia="Helvetica" w:hAnsi="Arial" w:cs="Arial"/>
          <w:b/>
          <w:color w:val="1F3864"/>
          <w:sz w:val="52"/>
          <w:szCs w:val="52"/>
          <w:lang w:val="en-GB"/>
        </w:rPr>
      </w:pPr>
      <w:r>
        <w:rPr>
          <w:noProof/>
        </w:rPr>
        <w:drawing>
          <wp:inline distT="0" distB="0" distL="0" distR="0" wp14:anchorId="40E6DD6D" wp14:editId="3F4D9B74">
            <wp:extent cx="3460750" cy="3417073"/>
            <wp:effectExtent l="0" t="0" r="0" b="0"/>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73191" cy="3429356"/>
                    </a:xfrm>
                    <a:prstGeom prst="rect">
                      <a:avLst/>
                    </a:prstGeom>
                  </pic:spPr>
                </pic:pic>
              </a:graphicData>
            </a:graphic>
          </wp:inline>
        </w:drawing>
      </w:r>
    </w:p>
    <w:tbl>
      <w:tblPr>
        <w:tblW w:w="9781"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81"/>
      </w:tblGrid>
      <w:tr w:rsidR="00251D8B" w14:paraId="4BF24136" w14:textId="77777777" w:rsidTr="00F636FC">
        <w:tc>
          <w:tcPr>
            <w:tcW w:w="9781" w:type="dxa"/>
            <w:tcBorders>
              <w:top w:val="nil"/>
              <w:left w:val="nil"/>
              <w:bottom w:val="nil"/>
              <w:right w:val="single" w:sz="12" w:space="0" w:color="F8F8F8"/>
              <w:tl2br w:val="nil"/>
              <w:tr2bl w:val="nil"/>
            </w:tcBorders>
            <w:shd w:val="clear" w:color="auto" w:fill="1F3864"/>
            <w:tcMar>
              <w:top w:w="113" w:type="dxa"/>
              <w:bottom w:w="113" w:type="dxa"/>
            </w:tcMar>
          </w:tcPr>
          <w:p w14:paraId="058149A0" w14:textId="77777777" w:rsidR="00251D8B" w:rsidRPr="00F15120" w:rsidRDefault="00251D8B" w:rsidP="00854281">
            <w:pPr>
              <w:pStyle w:val="7TableHeading"/>
              <w:rPr>
                <w:caps/>
                <w:sz w:val="22"/>
                <w:szCs w:val="22"/>
              </w:rPr>
            </w:pPr>
            <w:r w:rsidRPr="00F15120">
              <w:rPr>
                <w:caps/>
                <w:sz w:val="22"/>
                <w:szCs w:val="22"/>
              </w:rPr>
              <w:lastRenderedPageBreak/>
              <w:t>Data protection notice</w:t>
            </w:r>
          </w:p>
        </w:tc>
      </w:tr>
      <w:tr w:rsidR="00251D8B" w14:paraId="5EF43242" w14:textId="77777777" w:rsidTr="00B01FD6">
        <w:tc>
          <w:tcPr>
            <w:tcW w:w="9781" w:type="dxa"/>
            <w:shd w:val="clear" w:color="auto" w:fill="auto"/>
            <w:tcMar>
              <w:top w:w="113" w:type="dxa"/>
              <w:bottom w:w="113" w:type="dxa"/>
            </w:tcMar>
          </w:tcPr>
          <w:p w14:paraId="27BC9667" w14:textId="77777777" w:rsidR="00251D8B" w:rsidRPr="006435ED" w:rsidRDefault="00251D8B" w:rsidP="00AA2ECB">
            <w:pPr>
              <w:pStyle w:val="7Tablebodycopy"/>
              <w:rPr>
                <w:szCs w:val="20"/>
              </w:rPr>
            </w:pPr>
            <w:r w:rsidRPr="006435ED">
              <w:rPr>
                <w:szCs w:val="20"/>
              </w:rPr>
              <w:t>Throughout this form we ask for s</w:t>
            </w:r>
            <w:r w:rsidR="0050244F" w:rsidRPr="006435ED">
              <w:rPr>
                <w:szCs w:val="20"/>
              </w:rPr>
              <w:t>ome personal data about you. We wi</w:t>
            </w:r>
            <w:r w:rsidRPr="006435ED">
              <w:rPr>
                <w:szCs w:val="20"/>
              </w:rPr>
              <w:t>ll only use this data in line with data protection legislation and process your data for one or more of the following reasons permitted in law:</w:t>
            </w:r>
          </w:p>
          <w:p w14:paraId="08E2A279" w14:textId="77777777" w:rsidR="00251D8B" w:rsidRPr="006435ED" w:rsidRDefault="00251D8B" w:rsidP="00AA2ECB">
            <w:pPr>
              <w:pStyle w:val="7Tablecopybulleted"/>
              <w:rPr>
                <w:szCs w:val="20"/>
              </w:rPr>
            </w:pPr>
            <w:r w:rsidRPr="006435ED">
              <w:rPr>
                <w:szCs w:val="20"/>
              </w:rPr>
              <w:t xml:space="preserve">You have given us your </w:t>
            </w:r>
            <w:proofErr w:type="gramStart"/>
            <w:r w:rsidRPr="006435ED">
              <w:rPr>
                <w:szCs w:val="20"/>
              </w:rPr>
              <w:t>consent</w:t>
            </w:r>
            <w:proofErr w:type="gramEnd"/>
          </w:p>
          <w:p w14:paraId="797FA025" w14:textId="77777777" w:rsidR="00251D8B" w:rsidRDefault="00251D8B" w:rsidP="00AA2ECB">
            <w:pPr>
              <w:pStyle w:val="7Tablecopybulleted"/>
              <w:rPr>
                <w:szCs w:val="20"/>
              </w:rPr>
            </w:pPr>
            <w:r w:rsidRPr="006435ED">
              <w:rPr>
                <w:szCs w:val="20"/>
              </w:rPr>
              <w:t xml:space="preserve">We must process it to comply with our legal </w:t>
            </w:r>
            <w:proofErr w:type="gramStart"/>
            <w:r w:rsidRPr="006435ED">
              <w:rPr>
                <w:szCs w:val="20"/>
              </w:rPr>
              <w:t>obligations</w:t>
            </w:r>
            <w:proofErr w:type="gramEnd"/>
          </w:p>
          <w:p w14:paraId="302FA161" w14:textId="77777777" w:rsidR="00286D36" w:rsidRPr="006435ED" w:rsidRDefault="00286D36" w:rsidP="00286D36">
            <w:pPr>
              <w:pStyle w:val="7Tablecopybulleted"/>
              <w:numPr>
                <w:ilvl w:val="0"/>
                <w:numId w:val="0"/>
              </w:numPr>
              <w:ind w:left="340"/>
              <w:rPr>
                <w:szCs w:val="20"/>
              </w:rPr>
            </w:pPr>
          </w:p>
          <w:p w14:paraId="2E4EDC7B" w14:textId="77777777" w:rsidR="00251D8B" w:rsidRPr="006435ED" w:rsidRDefault="00251D8B" w:rsidP="00AA2ECB">
            <w:pPr>
              <w:pStyle w:val="7Tablebodycopy"/>
              <w:rPr>
                <w:szCs w:val="20"/>
              </w:rPr>
            </w:pPr>
            <w:r w:rsidRPr="006435ED">
              <w:rPr>
                <w:szCs w:val="20"/>
              </w:rPr>
              <w:t>You</w:t>
            </w:r>
            <w:r w:rsidR="0050244F" w:rsidRPr="006435ED">
              <w:rPr>
                <w:szCs w:val="20"/>
              </w:rPr>
              <w:t xml:space="preserve"> wi</w:t>
            </w:r>
            <w:r w:rsidRPr="006435ED">
              <w:rPr>
                <w:szCs w:val="20"/>
              </w:rPr>
              <w:t xml:space="preserve">ll find more information on how we use your personal data in our privacy notice for </w:t>
            </w:r>
            <w:r w:rsidR="00586E5F">
              <w:rPr>
                <w:szCs w:val="20"/>
              </w:rPr>
              <w:t xml:space="preserve">Trustees, </w:t>
            </w:r>
            <w:proofErr w:type="gramStart"/>
            <w:r w:rsidR="00586E5F">
              <w:rPr>
                <w:szCs w:val="20"/>
              </w:rPr>
              <w:t>governor</w:t>
            </w:r>
            <w:proofErr w:type="gramEnd"/>
            <w:r w:rsidR="00586E5F">
              <w:rPr>
                <w:szCs w:val="20"/>
              </w:rPr>
              <w:t xml:space="preserve"> and other volunteers.</w:t>
            </w:r>
          </w:p>
          <w:p w14:paraId="226D3726" w14:textId="77777777" w:rsidR="006435ED" w:rsidRPr="006435ED" w:rsidRDefault="006435ED" w:rsidP="00AA2ECB">
            <w:pPr>
              <w:pStyle w:val="7Tablebodycopy"/>
              <w:rPr>
                <w:szCs w:val="20"/>
              </w:rPr>
            </w:pPr>
          </w:p>
          <w:p w14:paraId="52E965D3" w14:textId="3CE32CAE" w:rsidR="006435ED" w:rsidRPr="00552CF9" w:rsidRDefault="006435ED" w:rsidP="00AA2ECB">
            <w:pPr>
              <w:pStyle w:val="7Tablebodycopy"/>
              <w:rPr>
                <w:sz w:val="22"/>
                <w:szCs w:val="22"/>
              </w:rPr>
            </w:pPr>
            <w:r w:rsidRPr="006435ED">
              <w:rPr>
                <w:rFonts w:cs="Arial"/>
                <w:szCs w:val="20"/>
              </w:rPr>
              <w:t xml:space="preserve">Your personal data and application will be retained in line with REAch2 Information and Records Retention Policy, which can be found on the </w:t>
            </w:r>
            <w:hyperlink r:id="rId13" w:history="1">
              <w:r w:rsidRPr="006435ED">
                <w:rPr>
                  <w:rStyle w:val="Hyperlink"/>
                  <w:rFonts w:cs="Arial"/>
                  <w:szCs w:val="20"/>
                </w:rPr>
                <w:t>REAch2 website</w:t>
              </w:r>
            </w:hyperlink>
            <w:r w:rsidR="00552CF9">
              <w:rPr>
                <w:rStyle w:val="Hyperlink"/>
                <w:rFonts w:cs="Arial"/>
                <w:szCs w:val="20"/>
              </w:rPr>
              <w:t xml:space="preserve">. </w:t>
            </w:r>
            <w:r w:rsidR="00552CF9" w:rsidRPr="00552CF9">
              <w:rPr>
                <w:rStyle w:val="Hyperlink"/>
                <w:rFonts w:cs="Arial"/>
                <w:color w:val="auto"/>
                <w:szCs w:val="20"/>
                <w:u w:val="none"/>
              </w:rPr>
              <w:t>We store volunteer information on our governance database at school level and this is also accessed by the Trust Central team to provide communications and support to you on an individual and Board basis.</w:t>
            </w:r>
          </w:p>
        </w:tc>
      </w:tr>
    </w:tbl>
    <w:p w14:paraId="5938E950" w14:textId="77777777" w:rsidR="00251D8B" w:rsidRDefault="00251D8B" w:rsidP="00251D8B">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251D8B" w14:paraId="0E1722CA" w14:textId="77777777" w:rsidTr="00DD7BEC">
        <w:tc>
          <w:tcPr>
            <w:tcW w:w="9638" w:type="dxa"/>
            <w:tcBorders>
              <w:top w:val="nil"/>
              <w:left w:val="nil"/>
              <w:bottom w:val="nil"/>
              <w:right w:val="nil"/>
              <w:tl2br w:val="nil"/>
              <w:tr2bl w:val="nil"/>
            </w:tcBorders>
            <w:shd w:val="clear" w:color="auto" w:fill="1F3864"/>
            <w:tcMar>
              <w:top w:w="113" w:type="dxa"/>
              <w:bottom w:w="113" w:type="dxa"/>
            </w:tcMar>
          </w:tcPr>
          <w:p w14:paraId="775B8C02" w14:textId="77777777" w:rsidR="00251D8B" w:rsidRPr="00E531B2" w:rsidRDefault="00251D8B" w:rsidP="00854281">
            <w:pPr>
              <w:pStyle w:val="1bodycopy"/>
              <w:rPr>
                <w:caps/>
                <w:color w:val="F8F8F8"/>
              </w:rPr>
            </w:pPr>
            <w:r w:rsidRPr="00E531B2">
              <w:rPr>
                <w:caps/>
                <w:color w:val="F8F8F8"/>
              </w:rPr>
              <w:t>Disclosure and barring and recruitment checks</w:t>
            </w:r>
          </w:p>
        </w:tc>
      </w:tr>
      <w:tr w:rsidR="00251D8B" w14:paraId="169C183C" w14:textId="77777777" w:rsidTr="00DD7BEC">
        <w:tc>
          <w:tcPr>
            <w:tcW w:w="9638" w:type="dxa"/>
            <w:shd w:val="clear" w:color="auto" w:fill="auto"/>
            <w:tcMar>
              <w:top w:w="113" w:type="dxa"/>
              <w:bottom w:w="113" w:type="dxa"/>
            </w:tcMar>
          </w:tcPr>
          <w:p w14:paraId="289E4ED0" w14:textId="77777777" w:rsidR="00C4308F" w:rsidRPr="00636501" w:rsidRDefault="00C4308F" w:rsidP="00C4308F">
            <w:pPr>
              <w:pStyle w:val="7Tablebodycopy"/>
              <w:rPr>
                <w:rFonts w:cs="Arial"/>
                <w:b/>
                <w:bCs/>
                <w:szCs w:val="20"/>
                <w:lang w:val="en-GB"/>
              </w:rPr>
            </w:pPr>
            <w:r>
              <w:t xml:space="preserve">Safeguarding is at the core of our work in REAch2.  We carry out several checks before you can become a member of a governing body.  </w:t>
            </w:r>
            <w:r w:rsidRPr="00636501">
              <w:rPr>
                <w:rFonts w:cs="Arial"/>
                <w:b/>
                <w:bCs/>
                <w:szCs w:val="20"/>
                <w:lang w:val="en-GB"/>
              </w:rPr>
              <w:t xml:space="preserve">Your position as </w:t>
            </w:r>
            <w:r w:rsidRPr="00636501">
              <w:rPr>
                <w:b/>
                <w:bCs/>
                <w:lang w:val="en-GB"/>
              </w:rPr>
              <w:t>a local governor</w:t>
            </w:r>
            <w:r w:rsidRPr="00636501">
              <w:rPr>
                <w:rFonts w:cs="Arial"/>
                <w:b/>
                <w:bCs/>
                <w:szCs w:val="20"/>
                <w:lang w:val="en-GB"/>
              </w:rPr>
              <w:t xml:space="preserve"> will be conditional on the satisfactory completion of the necessary </w:t>
            </w:r>
            <w:r>
              <w:rPr>
                <w:rFonts w:cs="Arial"/>
                <w:b/>
                <w:bCs/>
                <w:szCs w:val="20"/>
                <w:lang w:val="en-GB"/>
              </w:rPr>
              <w:t>safer recruitment</w:t>
            </w:r>
            <w:r w:rsidRPr="00636501">
              <w:rPr>
                <w:rFonts w:cs="Arial"/>
                <w:b/>
                <w:bCs/>
                <w:szCs w:val="20"/>
                <w:lang w:val="en-GB"/>
              </w:rPr>
              <w:t xml:space="preserve"> checks. </w:t>
            </w:r>
          </w:p>
          <w:p w14:paraId="5C425A93" w14:textId="77777777" w:rsidR="00C4308F" w:rsidRDefault="00C4308F" w:rsidP="00AA2ECB">
            <w:pPr>
              <w:pStyle w:val="7Tablebodycopy"/>
            </w:pPr>
          </w:p>
          <w:p w14:paraId="19951833" w14:textId="77777777" w:rsidR="00547224" w:rsidRPr="00AC19C1" w:rsidRDefault="00251D8B" w:rsidP="00547224">
            <w:pPr>
              <w:pStyle w:val="1bodycopy"/>
              <w:rPr>
                <w:rFonts w:cs="Arial"/>
                <w:szCs w:val="20"/>
              </w:rPr>
            </w:pPr>
            <w:r>
              <w:t xml:space="preserve">The </w:t>
            </w:r>
            <w:r w:rsidR="00B775B5">
              <w:t>T</w:t>
            </w:r>
            <w:r w:rsidR="00F15120">
              <w:t>rust</w:t>
            </w:r>
            <w:r>
              <w:t xml:space="preserve"> is legally oblig</w:t>
            </w:r>
            <w:r w:rsidR="00E938F3">
              <w:t>ed</w:t>
            </w:r>
            <w:r>
              <w:t xml:space="preserve"> to process an enhanced Disclosure and Barring Service (DBS) check before making appointments </w:t>
            </w:r>
            <w:proofErr w:type="gramStart"/>
            <w:r>
              <w:t>to</w:t>
            </w:r>
            <w:proofErr w:type="gramEnd"/>
            <w:r w:rsidR="00E938F3">
              <w:t xml:space="preserve"> governor roles.</w:t>
            </w:r>
            <w:r w:rsidR="00C4308F">
              <w:t xml:space="preserve">  </w:t>
            </w:r>
            <w:r w:rsidR="00547224" w:rsidRPr="00AC19C1">
              <w:rPr>
                <w:rFonts w:cs="Arial"/>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07CE1540" w14:textId="77777777" w:rsidR="00547224" w:rsidRPr="00AC19C1" w:rsidRDefault="00547224" w:rsidP="00547224">
            <w:pPr>
              <w:pStyle w:val="1bodycopy"/>
              <w:rPr>
                <w:rFonts w:cs="Arial"/>
                <w:szCs w:val="20"/>
              </w:rPr>
            </w:pPr>
            <w:r w:rsidRPr="00AC19C1">
              <w:rPr>
                <w:rFonts w:cs="Arial"/>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811FEFC" w14:textId="52816B33" w:rsidR="00547224" w:rsidRPr="00AC19C1" w:rsidRDefault="00547224" w:rsidP="00547224">
            <w:pPr>
              <w:pStyle w:val="1bodycopy"/>
              <w:rPr>
                <w:rFonts w:cs="Arial"/>
                <w:szCs w:val="20"/>
              </w:rPr>
            </w:pPr>
            <w:r w:rsidRPr="00AC19C1">
              <w:rPr>
                <w:rFonts w:cs="Arial"/>
                <w:szCs w:val="20"/>
              </w:rPr>
              <w:t xml:space="preserve">Guidance about whether a conviction or caution should be disclosed can be found on the </w:t>
            </w:r>
            <w:hyperlink r:id="rId14" w:history="1">
              <w:r w:rsidRPr="00AC19C1">
                <w:rPr>
                  <w:rStyle w:val="Hyperlink"/>
                  <w:rFonts w:cs="Arial"/>
                  <w:szCs w:val="20"/>
                </w:rPr>
                <w:t>Ministry of Justice</w:t>
              </w:r>
            </w:hyperlink>
            <w:r w:rsidRPr="00AC19C1">
              <w:rPr>
                <w:rFonts w:cs="Arial"/>
                <w:szCs w:val="20"/>
              </w:rPr>
              <w:t xml:space="preserve"> website. For further impartial advice, please visit – </w:t>
            </w:r>
            <w:hyperlink r:id="rId15" w:history="1">
              <w:r w:rsidRPr="00AC19C1">
                <w:rPr>
                  <w:rStyle w:val="Hyperlink"/>
                  <w:rFonts w:cs="Arial"/>
                  <w:szCs w:val="20"/>
                </w:rPr>
                <w:t>NACRO</w:t>
              </w:r>
            </w:hyperlink>
            <w:r w:rsidRPr="00AC19C1">
              <w:rPr>
                <w:rFonts w:cs="Arial"/>
                <w:szCs w:val="20"/>
              </w:rPr>
              <w:t xml:space="preserve">. </w:t>
            </w:r>
          </w:p>
          <w:p w14:paraId="2577E9D7" w14:textId="77777777" w:rsidR="00547224" w:rsidRPr="00AC19C1" w:rsidRDefault="00547224" w:rsidP="00547224">
            <w:pPr>
              <w:pStyle w:val="1bodycopy"/>
              <w:rPr>
                <w:rFonts w:cs="Arial"/>
                <w:szCs w:val="20"/>
              </w:rPr>
            </w:pPr>
            <w:r w:rsidRPr="00AC19C1">
              <w:rPr>
                <w:rFonts w:cs="Arial"/>
                <w:szCs w:val="20"/>
              </w:rPr>
              <w:t>Any convictions listed on a DBS check and/or in the self-declaration form will be considered on a case-by-case basis.</w:t>
            </w:r>
          </w:p>
          <w:p w14:paraId="007F0A89" w14:textId="67ED2106" w:rsidR="00251D8B" w:rsidRDefault="00251D8B" w:rsidP="00AA2ECB">
            <w:pPr>
              <w:pStyle w:val="7Tablebodycopy"/>
            </w:pPr>
            <w:r>
              <w:t>Any data processed as part of the DBS check will be processed in accordance with data protection regulations and the</w:t>
            </w:r>
            <w:r w:rsidR="00F15120">
              <w:t xml:space="preserve"> trust’s</w:t>
            </w:r>
            <w:r>
              <w:t xml:space="preserve"> privacy notice. </w:t>
            </w:r>
          </w:p>
          <w:p w14:paraId="24C3DD79" w14:textId="77777777" w:rsidR="00E938F3" w:rsidRDefault="00E938F3" w:rsidP="00AA2ECB">
            <w:pPr>
              <w:pStyle w:val="7Tablebodycopy"/>
            </w:pPr>
          </w:p>
          <w:p w14:paraId="09142B2D" w14:textId="0704A3A3" w:rsidR="00251D8B" w:rsidRDefault="00D65FBE" w:rsidP="00AA2ECB">
            <w:pPr>
              <w:pStyle w:val="7Tablebodycopy"/>
            </w:pPr>
            <w:r>
              <w:t>If you ha</w:t>
            </w:r>
            <w:r w:rsidR="00251D8B">
              <w:t>ve lived or worked outside of the UK</w:t>
            </w:r>
            <w:r w:rsidR="00552CF9">
              <w:t xml:space="preserve"> for a </w:t>
            </w:r>
            <w:proofErr w:type="gramStart"/>
            <w:r w:rsidR="00552CF9">
              <w:t>six month</w:t>
            </w:r>
            <w:proofErr w:type="gramEnd"/>
            <w:r w:rsidR="00552CF9">
              <w:t xml:space="preserve"> period</w:t>
            </w:r>
            <w:r w:rsidR="00251D8B">
              <w:t xml:space="preserve"> in the last </w:t>
            </w:r>
            <w:r w:rsidR="00552CF9">
              <w:t>10</w:t>
            </w:r>
            <w:r w:rsidR="00251D8B" w:rsidRPr="00F15120">
              <w:t xml:space="preserve"> years t</w:t>
            </w:r>
            <w:r w:rsidR="00251D8B">
              <w:t xml:space="preserve">he </w:t>
            </w:r>
            <w:r w:rsidR="00F15120">
              <w:t>trust</w:t>
            </w:r>
            <w:r w:rsidR="00251D8B">
              <w:t xml:space="preserve"> may require additional information in order to comply with ‘safer recruitment’ requirements. If you answer ‘yes’ to the question below, we may contact you for additional information in due course.</w:t>
            </w:r>
          </w:p>
          <w:p w14:paraId="65C90F83" w14:textId="77777777" w:rsidR="00C4308F" w:rsidRDefault="00C4308F" w:rsidP="00AA2ECB">
            <w:pPr>
              <w:pStyle w:val="7Tablebodycopy"/>
            </w:pPr>
          </w:p>
          <w:p w14:paraId="272121A2" w14:textId="77777777" w:rsidR="00552CF9" w:rsidRDefault="00251D8B" w:rsidP="00AA2ECB">
            <w:pPr>
              <w:pStyle w:val="7Tablebodycopy"/>
            </w:pPr>
            <w:r w:rsidRPr="00E531B2">
              <w:rPr>
                <w:b/>
              </w:rPr>
              <w:t>Have you lived or worked outside of the UK</w:t>
            </w:r>
            <w:r w:rsidR="00552CF9">
              <w:rPr>
                <w:b/>
              </w:rPr>
              <w:t xml:space="preserve"> for a six month period </w:t>
            </w:r>
            <w:r w:rsidRPr="00E531B2">
              <w:rPr>
                <w:b/>
              </w:rPr>
              <w:t xml:space="preserve">in the last </w:t>
            </w:r>
            <w:r w:rsidR="00552CF9">
              <w:rPr>
                <w:b/>
              </w:rPr>
              <w:t>10</w:t>
            </w:r>
            <w:r w:rsidR="00F15120">
              <w:rPr>
                <w:b/>
              </w:rPr>
              <w:t xml:space="preserve"> </w:t>
            </w:r>
            <w:proofErr w:type="gramStart"/>
            <w:r w:rsidR="00F15120">
              <w:rPr>
                <w:b/>
              </w:rPr>
              <w:t>years</w:t>
            </w:r>
            <w:r w:rsidRPr="00E531B2">
              <w:rPr>
                <w:b/>
              </w:rPr>
              <w:t>?:</w:t>
            </w:r>
            <w:proofErr w:type="gramEnd"/>
            <w:r>
              <w:t xml:space="preserve">  </w:t>
            </w:r>
          </w:p>
          <w:p w14:paraId="6D64F296" w14:textId="517F9918" w:rsidR="00251D8B" w:rsidRDefault="00251D8B" w:rsidP="00552CF9">
            <w:pPr>
              <w:pStyle w:val="7Tablebodycopy"/>
              <w:ind w:left="7920"/>
              <w:rPr>
                <w:rFonts w:cs="Arial"/>
                <w:szCs w:val="20"/>
                <w:lang w:val="en-GB"/>
              </w:rPr>
            </w:pPr>
            <w:r w:rsidRPr="00E531B2">
              <w:rPr>
                <w:rFonts w:ascii="MS Gothic" w:eastAsia="MS Gothic" w:hAnsi="MS Gothic" w:cs="Arial"/>
                <w:szCs w:val="20"/>
                <w:lang w:val="en-GB"/>
              </w:rPr>
              <w:t>☐</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sidRPr="00E531B2">
              <w:rPr>
                <w:rFonts w:cs="Arial"/>
                <w:szCs w:val="20"/>
                <w:lang w:val="en-GB"/>
              </w:rPr>
              <w:t>No</w:t>
            </w:r>
            <w:r w:rsidRPr="00E531B2">
              <w:rPr>
                <w:rFonts w:cs="Arial"/>
                <w:szCs w:val="20"/>
                <w:lang w:val="en-GB"/>
              </w:rPr>
              <w:tab/>
            </w:r>
          </w:p>
          <w:p w14:paraId="54BB4C7E" w14:textId="77777777" w:rsidR="00E938F3" w:rsidRDefault="00E938F3" w:rsidP="00AA2ECB">
            <w:pPr>
              <w:pStyle w:val="7Tablebodycopy"/>
              <w:rPr>
                <w:rFonts w:cs="Arial"/>
                <w:szCs w:val="20"/>
                <w:lang w:val="en-GB"/>
              </w:rPr>
            </w:pPr>
          </w:p>
          <w:p w14:paraId="30725C1C" w14:textId="77777777" w:rsidR="00251D8B" w:rsidRDefault="00251D8B" w:rsidP="00AA2ECB">
            <w:pPr>
              <w:pStyle w:val="7Tablebodycopy"/>
              <w:rPr>
                <w:rFonts w:cs="Arial"/>
                <w:szCs w:val="20"/>
                <w:lang w:val="en-GB"/>
              </w:rPr>
            </w:pPr>
            <w:r>
              <w:rPr>
                <w:rFonts w:cs="Arial"/>
                <w:szCs w:val="20"/>
                <w:lang w:val="en-GB"/>
              </w:rPr>
              <w:t>We will not ask for any criminal records information until we</w:t>
            </w:r>
            <w:r w:rsidR="00B01FD6">
              <w:rPr>
                <w:rFonts w:cs="Arial"/>
                <w:szCs w:val="20"/>
                <w:lang w:val="en-GB"/>
              </w:rPr>
              <w:t xml:space="preserve"> ha</w:t>
            </w:r>
            <w:r>
              <w:rPr>
                <w:rFonts w:cs="Arial"/>
                <w:szCs w:val="20"/>
                <w:lang w:val="en-GB"/>
              </w:rPr>
              <w:t>ve received the results of a DBS check.</w:t>
            </w:r>
          </w:p>
          <w:p w14:paraId="2E446BF3" w14:textId="77777777" w:rsidR="00251D8B" w:rsidRDefault="00251D8B" w:rsidP="00AA2ECB">
            <w:pPr>
              <w:pStyle w:val="7Tablebodycopy"/>
              <w:rPr>
                <w:rFonts w:cs="Arial"/>
                <w:szCs w:val="20"/>
                <w:lang w:val="en-GB"/>
              </w:rPr>
            </w:pPr>
            <w:r>
              <w:rPr>
                <w:rFonts w:cs="Arial"/>
                <w:szCs w:val="20"/>
                <w:lang w:val="en-GB"/>
              </w:rPr>
              <w:t>Any convictions listed on a DBS check will be considered on a case-by-case basis.</w:t>
            </w:r>
          </w:p>
          <w:p w14:paraId="11EE1196" w14:textId="77777777" w:rsidR="00606DCE" w:rsidRDefault="00606DCE" w:rsidP="00AA2ECB">
            <w:pPr>
              <w:pStyle w:val="7Tablebodycopy"/>
              <w:rPr>
                <w:rFonts w:cs="Arial"/>
                <w:szCs w:val="20"/>
                <w:lang w:val="en-GB"/>
              </w:rPr>
            </w:pPr>
          </w:p>
          <w:p w14:paraId="752565D4" w14:textId="77777777" w:rsidR="0040030E" w:rsidRDefault="0040030E" w:rsidP="00AA2ECB">
            <w:pPr>
              <w:pStyle w:val="7Tablebodycopy"/>
              <w:rPr>
                <w:rFonts w:cs="Arial"/>
                <w:szCs w:val="20"/>
                <w:lang w:val="en-GB"/>
              </w:rPr>
            </w:pPr>
            <w:r>
              <w:rPr>
                <w:rFonts w:cs="Arial"/>
                <w:szCs w:val="20"/>
                <w:lang w:val="en-GB"/>
              </w:rPr>
              <w:lastRenderedPageBreak/>
              <w:t xml:space="preserve">Applicants should be aware of the following circumstances which might prevent them from being appointed as a </w:t>
            </w:r>
            <w:r w:rsidR="00E938F3">
              <w:rPr>
                <w:lang w:val="en-GB"/>
              </w:rPr>
              <w:t>local governor</w:t>
            </w:r>
            <w:r w:rsidR="00C54DD9">
              <w:rPr>
                <w:lang w:val="en-GB"/>
              </w:rPr>
              <w:t>:</w:t>
            </w:r>
          </w:p>
          <w:p w14:paraId="36C07B04" w14:textId="77777777" w:rsidR="0040030E" w:rsidRDefault="0040030E" w:rsidP="00AA2ECB">
            <w:pPr>
              <w:pStyle w:val="7Tablecopybulleted"/>
              <w:rPr>
                <w:lang w:val="en-GB"/>
              </w:rPr>
            </w:pPr>
            <w:r>
              <w:rPr>
                <w:lang w:val="en-GB"/>
              </w:rPr>
              <w:t>Inclusion in the list of those unsuitable to work with children</w:t>
            </w:r>
          </w:p>
          <w:p w14:paraId="113C0BD1" w14:textId="77777777" w:rsidR="00C54DD9" w:rsidRDefault="0040030E" w:rsidP="00AA2ECB">
            <w:pPr>
              <w:pStyle w:val="7Tablecopybulleted"/>
              <w:rPr>
                <w:lang w:val="en-GB"/>
              </w:rPr>
            </w:pPr>
            <w:r>
              <w:rPr>
                <w:lang w:val="en-GB"/>
              </w:rPr>
              <w:t xml:space="preserve">Have been sentenced to 3 months or more in prison (without the option of a fine) in the 5 years before becoming a </w:t>
            </w:r>
            <w:r w:rsidR="00606DCE">
              <w:rPr>
                <w:lang w:val="en-GB"/>
              </w:rPr>
              <w:t>governor</w:t>
            </w:r>
            <w:r w:rsidR="00C54DD9">
              <w:rPr>
                <w:lang w:val="en-GB"/>
              </w:rPr>
              <w:t xml:space="preserve"> </w:t>
            </w:r>
            <w:r>
              <w:rPr>
                <w:lang w:val="en-GB"/>
              </w:rPr>
              <w:t xml:space="preserve">or since becoming a </w:t>
            </w:r>
            <w:r w:rsidR="00606DCE">
              <w:rPr>
                <w:lang w:val="en-GB"/>
              </w:rPr>
              <w:t>governor</w:t>
            </w:r>
          </w:p>
          <w:p w14:paraId="479E0FB7" w14:textId="77777777" w:rsidR="0040030E" w:rsidRDefault="0040030E" w:rsidP="00AA2ECB">
            <w:pPr>
              <w:pStyle w:val="7Tablecopybulleted"/>
              <w:rPr>
                <w:lang w:val="en-GB"/>
              </w:rPr>
            </w:pPr>
            <w:r>
              <w:rPr>
                <w:lang w:val="en-GB"/>
              </w:rPr>
              <w:t xml:space="preserve">Have received a prison sentence of 2 </w:t>
            </w:r>
            <w:r w:rsidR="00606DCE">
              <w:rPr>
                <w:lang w:val="en-GB"/>
              </w:rPr>
              <w:t xml:space="preserve">½ </w:t>
            </w:r>
            <w:r>
              <w:rPr>
                <w:lang w:val="en-GB"/>
              </w:rPr>
              <w:t xml:space="preserve">years or more in the 20 years before becoming a </w:t>
            </w:r>
            <w:r w:rsidR="00606DCE">
              <w:rPr>
                <w:lang w:val="en-GB"/>
              </w:rPr>
              <w:t>governor</w:t>
            </w:r>
          </w:p>
          <w:p w14:paraId="15CDC191" w14:textId="77777777" w:rsidR="0040030E" w:rsidRDefault="0040030E" w:rsidP="00AA2ECB">
            <w:pPr>
              <w:pStyle w:val="7Tablecopybulleted"/>
              <w:rPr>
                <w:lang w:val="en-GB"/>
              </w:rPr>
            </w:pPr>
            <w:r>
              <w:rPr>
                <w:lang w:val="en-GB"/>
              </w:rPr>
              <w:t>Have received a prison sentence of 5 years or more</w:t>
            </w:r>
          </w:p>
          <w:p w14:paraId="1187823D" w14:textId="77777777" w:rsidR="0040030E" w:rsidRPr="00215BEB" w:rsidRDefault="0040030E" w:rsidP="00F15120">
            <w:pPr>
              <w:pStyle w:val="7Tablecopybulleted"/>
              <w:rPr>
                <w:lang w:val="en-GB"/>
              </w:rPr>
            </w:pPr>
            <w:r>
              <w:rPr>
                <w:lang w:val="en-GB"/>
              </w:rPr>
              <w:t xml:space="preserve">Have been fined for causing a nuisance or disturbance on school premises during the 5 years prior to or since appointment or election as a </w:t>
            </w:r>
            <w:r w:rsidR="00606DCE">
              <w:rPr>
                <w:lang w:val="en-GB"/>
              </w:rPr>
              <w:t>governor</w:t>
            </w:r>
            <w:r w:rsidR="00F15120">
              <w:rPr>
                <w:lang w:val="en-GB"/>
              </w:rPr>
              <w:t>.</w:t>
            </w:r>
          </w:p>
        </w:tc>
      </w:tr>
    </w:tbl>
    <w:p w14:paraId="265AE116" w14:textId="77777777" w:rsidR="00F86EF1" w:rsidRDefault="00F86EF1"/>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251D8B" w14:paraId="0F35233C" w14:textId="77777777" w:rsidTr="00DD7BEC">
        <w:tc>
          <w:tcPr>
            <w:tcW w:w="9638" w:type="dxa"/>
            <w:tcBorders>
              <w:top w:val="nil"/>
              <w:left w:val="nil"/>
              <w:bottom w:val="nil"/>
              <w:right w:val="nil"/>
              <w:tl2br w:val="nil"/>
              <w:tr2bl w:val="nil"/>
            </w:tcBorders>
            <w:shd w:val="clear" w:color="auto" w:fill="1F3864"/>
            <w:tcMar>
              <w:top w:w="113" w:type="dxa"/>
              <w:bottom w:w="113" w:type="dxa"/>
            </w:tcMar>
          </w:tcPr>
          <w:p w14:paraId="7D5A6081" w14:textId="77777777" w:rsidR="00251D8B" w:rsidRPr="00E531B2" w:rsidRDefault="00587E89" w:rsidP="00854281">
            <w:pPr>
              <w:pStyle w:val="1bodycopy"/>
              <w:rPr>
                <w:caps/>
                <w:color w:val="F8F8F8"/>
              </w:rPr>
            </w:pPr>
            <w:r>
              <w:rPr>
                <w:caps/>
                <w:color w:val="F8F8F8"/>
              </w:rPr>
              <w:t>identity</w:t>
            </w:r>
            <w:r w:rsidR="00251D8B">
              <w:rPr>
                <w:caps/>
                <w:color w:val="F8F8F8"/>
              </w:rPr>
              <w:t xml:space="preserve"> check</w:t>
            </w:r>
          </w:p>
        </w:tc>
      </w:tr>
      <w:tr w:rsidR="00251D8B" w14:paraId="7604321D" w14:textId="77777777" w:rsidTr="00DD7BEC">
        <w:tc>
          <w:tcPr>
            <w:tcW w:w="9638" w:type="dxa"/>
            <w:shd w:val="clear" w:color="auto" w:fill="auto"/>
            <w:tcMar>
              <w:top w:w="113" w:type="dxa"/>
              <w:bottom w:w="113" w:type="dxa"/>
            </w:tcMar>
          </w:tcPr>
          <w:p w14:paraId="04957DB5" w14:textId="77777777" w:rsidR="00251D8B" w:rsidRDefault="00587E89" w:rsidP="00305178">
            <w:pPr>
              <w:pStyle w:val="7Tablebodycopy"/>
            </w:pPr>
            <w:r>
              <w:t>Documentation used for the enhanced DBS check will also be used to provide an ID check.</w:t>
            </w:r>
          </w:p>
        </w:tc>
      </w:tr>
    </w:tbl>
    <w:p w14:paraId="1A036691" w14:textId="77777777" w:rsidR="000436FE" w:rsidRDefault="000436FE" w:rsidP="00B01FD6">
      <w:pPr>
        <w:pStyle w:val="1bodycopy"/>
        <w:ind w:left="-142"/>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587E89" w14:paraId="1EB61541" w14:textId="77777777" w:rsidTr="00587E89">
        <w:tc>
          <w:tcPr>
            <w:tcW w:w="9781" w:type="dxa"/>
            <w:tcBorders>
              <w:top w:val="nil"/>
              <w:left w:val="nil"/>
              <w:bottom w:val="nil"/>
              <w:right w:val="nil"/>
              <w:tl2br w:val="nil"/>
              <w:tr2bl w:val="nil"/>
            </w:tcBorders>
            <w:shd w:val="clear" w:color="auto" w:fill="1F3864"/>
            <w:tcMar>
              <w:top w:w="113" w:type="dxa"/>
              <w:bottom w:w="113" w:type="dxa"/>
            </w:tcMar>
          </w:tcPr>
          <w:p w14:paraId="0F828F09" w14:textId="77777777" w:rsidR="00587E89" w:rsidRPr="00E531B2" w:rsidRDefault="00587E89" w:rsidP="00F636FC">
            <w:pPr>
              <w:pStyle w:val="1bodycopy"/>
              <w:rPr>
                <w:caps/>
                <w:color w:val="F8F8F8"/>
              </w:rPr>
            </w:pPr>
            <w:r>
              <w:rPr>
                <w:caps/>
                <w:color w:val="F8F8F8"/>
              </w:rPr>
              <w:t>section 128 check</w:t>
            </w:r>
          </w:p>
        </w:tc>
      </w:tr>
      <w:tr w:rsidR="00587E89" w14:paraId="7BFC1375" w14:textId="77777777" w:rsidTr="00F636FC">
        <w:tc>
          <w:tcPr>
            <w:tcW w:w="9781" w:type="dxa"/>
            <w:shd w:val="clear" w:color="auto" w:fill="auto"/>
            <w:tcMar>
              <w:top w:w="113" w:type="dxa"/>
              <w:bottom w:w="113" w:type="dxa"/>
            </w:tcMar>
          </w:tcPr>
          <w:p w14:paraId="4A5A0EF1" w14:textId="77777777" w:rsidR="00587E89" w:rsidRDefault="00587E89" w:rsidP="00F636FC">
            <w:pPr>
              <w:pStyle w:val="7Tablebodycopy"/>
            </w:pPr>
            <w:r>
              <w:t>The school will carry out a section 128 check. A person issued with a section 128 direction under the Education and Skills Act 2008 is prohibited or restricted from taking part in the management of a school; this includes trustees and governors.</w:t>
            </w:r>
          </w:p>
        </w:tc>
      </w:tr>
    </w:tbl>
    <w:p w14:paraId="10835C87" w14:textId="77777777" w:rsidR="00587E89" w:rsidRDefault="00587E89" w:rsidP="00B01FD6">
      <w:pPr>
        <w:pStyle w:val="1bodycopy"/>
        <w:ind w:left="-142"/>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251D8B" w14:paraId="7123DED8" w14:textId="77777777" w:rsidTr="00F636FC">
        <w:tc>
          <w:tcPr>
            <w:tcW w:w="9781" w:type="dxa"/>
            <w:tcBorders>
              <w:top w:val="nil"/>
              <w:left w:val="nil"/>
              <w:bottom w:val="nil"/>
              <w:right w:val="nil"/>
              <w:tl2br w:val="nil"/>
              <w:tr2bl w:val="nil"/>
            </w:tcBorders>
            <w:shd w:val="clear" w:color="auto" w:fill="1F3864"/>
            <w:tcMar>
              <w:top w:w="113" w:type="dxa"/>
              <w:bottom w:w="113" w:type="dxa"/>
            </w:tcMar>
          </w:tcPr>
          <w:p w14:paraId="1A81659C" w14:textId="77777777" w:rsidR="00251D8B" w:rsidRPr="00E531B2" w:rsidRDefault="00251D8B" w:rsidP="000436FE">
            <w:pPr>
              <w:pStyle w:val="1bodycopy"/>
              <w:rPr>
                <w:caps/>
                <w:color w:val="F8F8F8"/>
              </w:rPr>
            </w:pPr>
            <w:r w:rsidRPr="00E531B2">
              <w:rPr>
                <w:caps/>
                <w:color w:val="F8F8F8"/>
              </w:rPr>
              <w:t xml:space="preserve">right to work </w:t>
            </w:r>
            <w:r w:rsidR="000436FE">
              <w:rPr>
                <w:caps/>
                <w:color w:val="F8F8F8"/>
              </w:rPr>
              <w:t>in the uk</w:t>
            </w:r>
            <w:r w:rsidR="009C2180">
              <w:rPr>
                <w:caps/>
                <w:color w:val="F8F8F8"/>
              </w:rPr>
              <w:t xml:space="preserve"> and other checks</w:t>
            </w:r>
          </w:p>
        </w:tc>
      </w:tr>
      <w:tr w:rsidR="00251D8B" w14:paraId="29294649" w14:textId="77777777" w:rsidTr="00B01FD6">
        <w:tc>
          <w:tcPr>
            <w:tcW w:w="9781" w:type="dxa"/>
            <w:shd w:val="clear" w:color="auto" w:fill="auto"/>
            <w:tcMar>
              <w:top w:w="113" w:type="dxa"/>
              <w:bottom w:w="113" w:type="dxa"/>
            </w:tcMar>
          </w:tcPr>
          <w:p w14:paraId="0829081F" w14:textId="77777777" w:rsidR="00251D8B" w:rsidRPr="00E93A17" w:rsidRDefault="00921AEC" w:rsidP="00305178">
            <w:pPr>
              <w:pStyle w:val="7Tablebodycopy"/>
            </w:pPr>
            <w:r>
              <w:t xml:space="preserve">The </w:t>
            </w:r>
            <w:r w:rsidR="00606DCE">
              <w:t>school</w:t>
            </w:r>
            <w:r>
              <w:t xml:space="preserve"> will carry out checks to confirm your right to work in the UK, and any other checks deemed necessary where you have lived or worked outside of the UK.</w:t>
            </w:r>
          </w:p>
        </w:tc>
      </w:tr>
    </w:tbl>
    <w:p w14:paraId="2F7A1AC3" w14:textId="77777777" w:rsidR="00251D8B" w:rsidRDefault="00251D8B" w:rsidP="00251D8B">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EE2971" w14:paraId="4DD4238D" w14:textId="77777777" w:rsidTr="006467E3">
        <w:tc>
          <w:tcPr>
            <w:tcW w:w="9638" w:type="dxa"/>
            <w:tcBorders>
              <w:top w:val="nil"/>
              <w:left w:val="nil"/>
              <w:bottom w:val="nil"/>
              <w:right w:val="nil"/>
              <w:tl2br w:val="nil"/>
              <w:tr2bl w:val="nil"/>
            </w:tcBorders>
            <w:shd w:val="clear" w:color="auto" w:fill="1F3864"/>
            <w:tcMar>
              <w:top w:w="113" w:type="dxa"/>
              <w:bottom w:w="113" w:type="dxa"/>
            </w:tcMar>
          </w:tcPr>
          <w:p w14:paraId="199D97C5" w14:textId="68BF5B60" w:rsidR="00EE2971" w:rsidRPr="00E531B2" w:rsidRDefault="00603F40" w:rsidP="00C26A64">
            <w:pPr>
              <w:pStyle w:val="1bodycopy"/>
              <w:rPr>
                <w:caps/>
                <w:color w:val="F8F8F8"/>
              </w:rPr>
            </w:pPr>
            <w:r>
              <w:rPr>
                <w:caps/>
                <w:color w:val="F8F8F8"/>
              </w:rPr>
              <w:t>social media checks</w:t>
            </w:r>
          </w:p>
        </w:tc>
      </w:tr>
      <w:tr w:rsidR="006467E3" w14:paraId="5A4907E0" w14:textId="77777777" w:rsidTr="006467E3">
        <w:tc>
          <w:tcPr>
            <w:tcW w:w="9638" w:type="dxa"/>
            <w:shd w:val="clear" w:color="auto" w:fill="auto"/>
            <w:tcMar>
              <w:top w:w="113" w:type="dxa"/>
              <w:bottom w:w="113" w:type="dxa"/>
            </w:tcMar>
          </w:tcPr>
          <w:p w14:paraId="49E72A51" w14:textId="77777777" w:rsidR="006467E3" w:rsidRPr="00CF3313" w:rsidRDefault="006467E3" w:rsidP="006467E3">
            <w:pPr>
              <w:pStyle w:val="1bodycopy"/>
              <w:rPr>
                <w:rFonts w:cs="Arial"/>
                <w:bCs/>
                <w:sz w:val="22"/>
                <w:szCs w:val="22"/>
              </w:rPr>
            </w:pPr>
            <w:r w:rsidRPr="00CF3313">
              <w:rPr>
                <w:rFonts w:cs="Arial"/>
                <w:bCs/>
                <w:sz w:val="22"/>
                <w:szCs w:val="22"/>
              </w:rPr>
              <w:t xml:space="preserve">In line with changes in statutory safer recruitment guidance in September 2022, we will carry out an online search of shortlisted candidates </w:t>
            </w:r>
            <w:proofErr w:type="gramStart"/>
            <w:r w:rsidRPr="00CF3313">
              <w:rPr>
                <w:rFonts w:cs="Arial"/>
                <w:bCs/>
                <w:sz w:val="22"/>
                <w:szCs w:val="22"/>
              </w:rPr>
              <w:t>in order to</w:t>
            </w:r>
            <w:proofErr w:type="gramEnd"/>
            <w:r w:rsidRPr="00CF3313">
              <w:rPr>
                <w:rFonts w:cs="Arial"/>
                <w:bCs/>
                <w:sz w:val="22"/>
                <w:szCs w:val="22"/>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CF3313">
              <w:rPr>
                <w:rFonts w:cs="Arial"/>
                <w:bCs/>
                <w:sz w:val="22"/>
                <w:szCs w:val="22"/>
              </w:rPr>
              <w:t>interview</w:t>
            </w:r>
            <w:proofErr w:type="gramEnd"/>
            <w:r w:rsidRPr="00CF3313">
              <w:rPr>
                <w:rFonts w:cs="Arial"/>
                <w:bCs/>
                <w:sz w:val="22"/>
                <w:szCs w:val="22"/>
              </w:rPr>
              <w:t>.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06"/>
            </w:tblGrid>
            <w:tr w:rsidR="006467E3" w:rsidRPr="00CF3313" w14:paraId="19270D77" w14:textId="77777777" w:rsidTr="00C26A64">
              <w:tc>
                <w:tcPr>
                  <w:tcW w:w="5061" w:type="dxa"/>
                </w:tcPr>
                <w:p w14:paraId="444F4290" w14:textId="77777777" w:rsidR="006467E3" w:rsidRPr="00CF3313" w:rsidRDefault="006467E3" w:rsidP="006467E3">
                  <w:pPr>
                    <w:pStyle w:val="1bodycopy"/>
                    <w:spacing w:after="0"/>
                    <w:rPr>
                      <w:rFonts w:cs="Arial"/>
                      <w:bCs/>
                      <w:sz w:val="22"/>
                      <w:szCs w:val="22"/>
                    </w:rPr>
                  </w:pPr>
                  <w:r w:rsidRPr="00CF3313">
                    <w:rPr>
                      <w:rFonts w:cs="Arial"/>
                      <w:bCs/>
                      <w:sz w:val="22"/>
                      <w:szCs w:val="22"/>
                    </w:rPr>
                    <w:t>Facebook:</w:t>
                  </w:r>
                </w:p>
                <w:p w14:paraId="2FB95FB0" w14:textId="77777777" w:rsidR="006467E3" w:rsidRPr="00CF3313" w:rsidRDefault="006467E3" w:rsidP="006467E3">
                  <w:pPr>
                    <w:pStyle w:val="1bodycopy"/>
                    <w:spacing w:after="0"/>
                    <w:rPr>
                      <w:rFonts w:cs="Arial"/>
                      <w:bCs/>
                      <w:sz w:val="22"/>
                      <w:szCs w:val="22"/>
                    </w:rPr>
                  </w:pPr>
                  <w:r w:rsidRPr="00CF3313">
                    <w:rPr>
                      <w:rFonts w:cs="Arial"/>
                      <w:bCs/>
                      <w:sz w:val="22"/>
                      <w:szCs w:val="22"/>
                    </w:rPr>
                    <w:t>Twitter:</w:t>
                  </w:r>
                </w:p>
                <w:p w14:paraId="7598A073" w14:textId="77777777" w:rsidR="006467E3" w:rsidRPr="00CF3313" w:rsidRDefault="006467E3" w:rsidP="006467E3">
                  <w:pPr>
                    <w:pStyle w:val="1bodycopy"/>
                    <w:spacing w:after="0"/>
                    <w:rPr>
                      <w:rFonts w:cs="Arial"/>
                      <w:bCs/>
                      <w:sz w:val="22"/>
                      <w:szCs w:val="22"/>
                    </w:rPr>
                  </w:pPr>
                  <w:r w:rsidRPr="00CF3313">
                    <w:rPr>
                      <w:rFonts w:cs="Arial"/>
                      <w:bCs/>
                      <w:sz w:val="22"/>
                      <w:szCs w:val="22"/>
                    </w:rPr>
                    <w:t>Instagram:</w:t>
                  </w:r>
                </w:p>
                <w:p w14:paraId="7B5060D9" w14:textId="77777777" w:rsidR="006467E3" w:rsidRPr="00CF3313" w:rsidRDefault="006467E3" w:rsidP="006467E3">
                  <w:pPr>
                    <w:pStyle w:val="1bodycopy"/>
                    <w:spacing w:after="0"/>
                    <w:rPr>
                      <w:rFonts w:cs="Arial"/>
                      <w:bCs/>
                      <w:sz w:val="22"/>
                      <w:szCs w:val="22"/>
                    </w:rPr>
                  </w:pPr>
                  <w:r w:rsidRPr="00CF3313">
                    <w:rPr>
                      <w:rFonts w:cs="Arial"/>
                      <w:bCs/>
                      <w:sz w:val="22"/>
                      <w:szCs w:val="22"/>
                    </w:rPr>
                    <w:t>LinkedIn:</w:t>
                  </w:r>
                </w:p>
              </w:tc>
              <w:tc>
                <w:tcPr>
                  <w:tcW w:w="5061" w:type="dxa"/>
                </w:tcPr>
                <w:p w14:paraId="55A05573" w14:textId="77777777" w:rsidR="006467E3" w:rsidRPr="00CF3313" w:rsidRDefault="006467E3" w:rsidP="006467E3">
                  <w:pPr>
                    <w:pStyle w:val="1bodycopy"/>
                    <w:spacing w:after="0"/>
                    <w:rPr>
                      <w:rFonts w:cs="Arial"/>
                      <w:bCs/>
                      <w:sz w:val="22"/>
                      <w:szCs w:val="22"/>
                    </w:rPr>
                  </w:pPr>
                  <w:r w:rsidRPr="00CF3313">
                    <w:rPr>
                      <w:rFonts w:cs="Arial"/>
                      <w:bCs/>
                      <w:sz w:val="22"/>
                      <w:szCs w:val="22"/>
                    </w:rPr>
                    <w:t>TikTok:</w:t>
                  </w:r>
                </w:p>
                <w:p w14:paraId="02FAF6EC" w14:textId="77777777" w:rsidR="006467E3" w:rsidRPr="00CF3313" w:rsidRDefault="006467E3" w:rsidP="006467E3">
                  <w:pPr>
                    <w:pStyle w:val="1bodycopy"/>
                    <w:spacing w:after="0"/>
                    <w:rPr>
                      <w:rFonts w:cs="Arial"/>
                      <w:bCs/>
                      <w:sz w:val="22"/>
                      <w:szCs w:val="22"/>
                    </w:rPr>
                  </w:pPr>
                  <w:r w:rsidRPr="00CF3313">
                    <w:rPr>
                      <w:rFonts w:cs="Arial"/>
                      <w:bCs/>
                      <w:sz w:val="22"/>
                      <w:szCs w:val="22"/>
                    </w:rPr>
                    <w:t>Reddit:</w:t>
                  </w:r>
                </w:p>
                <w:p w14:paraId="70DF5C8D" w14:textId="77777777" w:rsidR="006467E3" w:rsidRPr="00CF3313" w:rsidRDefault="006467E3" w:rsidP="006467E3">
                  <w:pPr>
                    <w:pStyle w:val="1bodycopy"/>
                    <w:spacing w:after="0"/>
                    <w:rPr>
                      <w:rFonts w:cs="Arial"/>
                      <w:bCs/>
                      <w:sz w:val="22"/>
                      <w:szCs w:val="22"/>
                    </w:rPr>
                  </w:pPr>
                  <w:r w:rsidRPr="00CF3313">
                    <w:rPr>
                      <w:rFonts w:cs="Arial"/>
                      <w:bCs/>
                      <w:sz w:val="22"/>
                      <w:szCs w:val="22"/>
                    </w:rPr>
                    <w:t>Pinterest:</w:t>
                  </w:r>
                </w:p>
                <w:p w14:paraId="43EE7C7E" w14:textId="77777777" w:rsidR="006467E3" w:rsidRPr="00CF3313" w:rsidRDefault="006467E3" w:rsidP="006467E3">
                  <w:pPr>
                    <w:pStyle w:val="1bodycopy"/>
                    <w:spacing w:after="0"/>
                    <w:rPr>
                      <w:rFonts w:cs="Arial"/>
                      <w:bCs/>
                      <w:sz w:val="22"/>
                      <w:szCs w:val="22"/>
                    </w:rPr>
                  </w:pPr>
                  <w:r w:rsidRPr="00CF3313">
                    <w:rPr>
                      <w:rFonts w:cs="Arial"/>
                      <w:bCs/>
                      <w:sz w:val="22"/>
                      <w:szCs w:val="22"/>
                    </w:rPr>
                    <w:t>Other (please list):</w:t>
                  </w:r>
                </w:p>
                <w:p w14:paraId="2F2AD480" w14:textId="77777777" w:rsidR="006467E3" w:rsidRPr="00CF3313" w:rsidRDefault="006467E3" w:rsidP="006467E3">
                  <w:pPr>
                    <w:pStyle w:val="1bodycopy"/>
                    <w:spacing w:after="0"/>
                    <w:rPr>
                      <w:rFonts w:cs="Arial"/>
                      <w:bCs/>
                      <w:sz w:val="22"/>
                      <w:szCs w:val="22"/>
                    </w:rPr>
                  </w:pPr>
                </w:p>
              </w:tc>
            </w:tr>
          </w:tbl>
          <w:p w14:paraId="5E64C0E5" w14:textId="788964A6" w:rsidR="006467E3" w:rsidRPr="00CF3313" w:rsidRDefault="006467E3" w:rsidP="006467E3">
            <w:pPr>
              <w:pStyle w:val="7Tablebodycopy"/>
              <w:rPr>
                <w:rFonts w:cs="Arial"/>
                <w:sz w:val="22"/>
                <w:szCs w:val="22"/>
              </w:rPr>
            </w:pPr>
          </w:p>
        </w:tc>
      </w:tr>
      <w:tr w:rsidR="006467E3" w14:paraId="46C22457" w14:textId="77777777" w:rsidTr="006467E3">
        <w:tc>
          <w:tcPr>
            <w:tcW w:w="9638" w:type="dxa"/>
            <w:shd w:val="clear" w:color="auto" w:fill="auto"/>
            <w:tcMar>
              <w:top w:w="113" w:type="dxa"/>
              <w:bottom w:w="113" w:type="dxa"/>
            </w:tcMar>
          </w:tcPr>
          <w:p w14:paraId="47A2AC8B" w14:textId="1457AE51" w:rsidR="006467E3" w:rsidRPr="00CF3313" w:rsidRDefault="006467E3" w:rsidP="00DD7BEC">
            <w:pPr>
              <w:pStyle w:val="1bodycopy"/>
              <w:rPr>
                <w:rFonts w:cs="Arial"/>
                <w:bCs/>
                <w:sz w:val="22"/>
                <w:szCs w:val="22"/>
              </w:rPr>
            </w:pPr>
            <w:r w:rsidRPr="00CF3313">
              <w:rPr>
                <w:rFonts w:cs="Arial"/>
                <w:bCs/>
                <w:sz w:val="22"/>
                <w:szCs w:val="22"/>
              </w:rPr>
              <w:t>URLs for websites that you own, post on, or contribute to:</w:t>
            </w:r>
          </w:p>
        </w:tc>
      </w:tr>
    </w:tbl>
    <w:p w14:paraId="5C3AEBE6" w14:textId="77777777" w:rsidR="00CF3313" w:rsidRDefault="00CF3313">
      <w:r>
        <w:br w:type="page"/>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E938F3" w14:paraId="0A65564D" w14:textId="77777777" w:rsidTr="00CF3313">
        <w:tc>
          <w:tcPr>
            <w:tcW w:w="9638" w:type="dxa"/>
            <w:tcBorders>
              <w:top w:val="nil"/>
              <w:left w:val="nil"/>
              <w:bottom w:val="nil"/>
              <w:right w:val="nil"/>
              <w:tl2br w:val="nil"/>
              <w:tr2bl w:val="nil"/>
            </w:tcBorders>
            <w:shd w:val="clear" w:color="auto" w:fill="1F3864"/>
            <w:tcMar>
              <w:top w:w="113" w:type="dxa"/>
              <w:bottom w:w="113" w:type="dxa"/>
            </w:tcMar>
          </w:tcPr>
          <w:p w14:paraId="7A61862D" w14:textId="1D6F91D9" w:rsidR="00E938F3" w:rsidRPr="00E531B2" w:rsidRDefault="00E938F3" w:rsidP="009E2D41">
            <w:pPr>
              <w:pStyle w:val="1bodycopy"/>
              <w:rPr>
                <w:caps/>
                <w:color w:val="F8F8F8"/>
              </w:rPr>
            </w:pPr>
            <w:r>
              <w:rPr>
                <w:caps/>
                <w:color w:val="F8F8F8"/>
              </w:rPr>
              <w:lastRenderedPageBreak/>
              <w:t>failure to supply documentation</w:t>
            </w:r>
          </w:p>
        </w:tc>
      </w:tr>
      <w:tr w:rsidR="00E938F3" w14:paraId="64314A10" w14:textId="77777777" w:rsidTr="00CF3313">
        <w:tc>
          <w:tcPr>
            <w:tcW w:w="9638" w:type="dxa"/>
            <w:shd w:val="clear" w:color="auto" w:fill="auto"/>
            <w:tcMar>
              <w:top w:w="113" w:type="dxa"/>
              <w:bottom w:w="113" w:type="dxa"/>
            </w:tcMar>
          </w:tcPr>
          <w:p w14:paraId="6CAC7574" w14:textId="77777777" w:rsidR="00E938F3" w:rsidRDefault="00E220CF" w:rsidP="009E2D41">
            <w:pPr>
              <w:pStyle w:val="7Tablebodycopy"/>
            </w:pPr>
            <w:r>
              <w:t xml:space="preserve">Our commitment to safer recruitment helps us to safeguard our pupils and staff.  We ask that </w:t>
            </w:r>
            <w:r w:rsidR="00E938F3">
              <w:t>DBS and identity checks</w:t>
            </w:r>
            <w:r>
              <w:t xml:space="preserve"> be completed before your attendance at your first governor activity (meeting or visit) and</w:t>
            </w:r>
            <w:r w:rsidR="00E938F3">
              <w:t xml:space="preserve"> </w:t>
            </w:r>
            <w:r w:rsidR="00E938F3" w:rsidRPr="00BF0826">
              <w:rPr>
                <w:b/>
                <w:bCs/>
                <w:u w:val="single"/>
              </w:rPr>
              <w:t>must</w:t>
            </w:r>
            <w:r w:rsidR="00E938F3" w:rsidRPr="00B775B5">
              <w:rPr>
                <w:u w:val="single"/>
              </w:rPr>
              <w:t xml:space="preserve"> be completed within 21 days of appointment</w:t>
            </w:r>
            <w:r w:rsidR="00E938F3">
              <w:t>.</w:t>
            </w:r>
          </w:p>
          <w:p w14:paraId="2F22C6CC" w14:textId="77777777" w:rsidR="00E938F3" w:rsidRPr="00DD7BEC" w:rsidRDefault="00E938F3" w:rsidP="009E2D41">
            <w:pPr>
              <w:pStyle w:val="7Tablebodycopy"/>
              <w:rPr>
                <w:i/>
                <w:iCs/>
              </w:rPr>
            </w:pPr>
            <w:r w:rsidRPr="00DD7BEC">
              <w:rPr>
                <w:i/>
                <w:iCs/>
              </w:rPr>
              <w:t xml:space="preserve">Failure to supply adequate documentation within the required deadline will result </w:t>
            </w:r>
            <w:r w:rsidR="00606DCE" w:rsidRPr="00DD7BEC">
              <w:rPr>
                <w:i/>
                <w:iCs/>
              </w:rPr>
              <w:t>in removal from the local governing body</w:t>
            </w:r>
            <w:r w:rsidR="00B775B5" w:rsidRPr="00DD7BEC">
              <w:rPr>
                <w:i/>
                <w:iCs/>
              </w:rPr>
              <w:t xml:space="preserve"> with immediate effect.</w:t>
            </w:r>
          </w:p>
        </w:tc>
      </w:tr>
    </w:tbl>
    <w:p w14:paraId="51F32C5E" w14:textId="77777777" w:rsidR="00E938F3" w:rsidRDefault="00E938F3" w:rsidP="00251D8B">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587E89" w14:paraId="25806A5D" w14:textId="77777777" w:rsidTr="00587E89">
        <w:tc>
          <w:tcPr>
            <w:tcW w:w="9781" w:type="dxa"/>
            <w:tcBorders>
              <w:top w:val="nil"/>
              <w:left w:val="nil"/>
              <w:bottom w:val="nil"/>
              <w:right w:val="nil"/>
              <w:tl2br w:val="nil"/>
              <w:tr2bl w:val="nil"/>
            </w:tcBorders>
            <w:shd w:val="clear" w:color="auto" w:fill="1F3864"/>
            <w:tcMar>
              <w:top w:w="113" w:type="dxa"/>
              <w:bottom w:w="113" w:type="dxa"/>
            </w:tcMar>
          </w:tcPr>
          <w:p w14:paraId="78F9E2D8" w14:textId="77777777" w:rsidR="00587E89" w:rsidRPr="00E531B2" w:rsidRDefault="00587E89" w:rsidP="00F636FC">
            <w:pPr>
              <w:pStyle w:val="1bodycopy"/>
              <w:rPr>
                <w:caps/>
                <w:color w:val="F8F8F8"/>
              </w:rPr>
            </w:pPr>
            <w:r>
              <w:rPr>
                <w:caps/>
                <w:color w:val="F8F8F8"/>
              </w:rPr>
              <w:t>Disclosure</w:t>
            </w:r>
          </w:p>
        </w:tc>
      </w:tr>
      <w:tr w:rsidR="00587E89" w14:paraId="3E9546CE" w14:textId="77777777" w:rsidTr="00F636FC">
        <w:tc>
          <w:tcPr>
            <w:tcW w:w="9781" w:type="dxa"/>
            <w:shd w:val="clear" w:color="auto" w:fill="auto"/>
            <w:tcMar>
              <w:top w:w="113" w:type="dxa"/>
              <w:bottom w:w="113" w:type="dxa"/>
            </w:tcMar>
          </w:tcPr>
          <w:p w14:paraId="4A7D28DB" w14:textId="4F7092FB" w:rsidR="00CF3313" w:rsidRDefault="00587E89" w:rsidP="00F636FC">
            <w:pPr>
              <w:pStyle w:val="7Tablebodycopy"/>
            </w:pPr>
            <w:r>
              <w:t>If you feel that there are any issues which may arise as a result of one of these checks, please discuss it with the head teacher or you can contact a member of the Governance team to have an initial conversatio</w:t>
            </w:r>
            <w:r w:rsidR="00CF3313">
              <w:t xml:space="preserve">n at </w:t>
            </w:r>
            <w:hyperlink r:id="rId16" w:history="1">
              <w:r w:rsidR="00CF3313" w:rsidRPr="003562A1">
                <w:rPr>
                  <w:rStyle w:val="Hyperlink"/>
                </w:rPr>
                <w:t>governance@reach2.org</w:t>
              </w:r>
            </w:hyperlink>
            <w:r w:rsidR="00CF3313">
              <w:t xml:space="preserve"> </w:t>
            </w:r>
          </w:p>
        </w:tc>
      </w:tr>
    </w:tbl>
    <w:p w14:paraId="7FCA203A" w14:textId="77777777" w:rsidR="00E938F3" w:rsidRDefault="00E938F3" w:rsidP="00251D8B">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95179B" w14:paraId="1A86111D" w14:textId="77777777" w:rsidTr="00DA573B">
        <w:tc>
          <w:tcPr>
            <w:tcW w:w="9781" w:type="dxa"/>
            <w:tcBorders>
              <w:top w:val="nil"/>
              <w:left w:val="nil"/>
              <w:bottom w:val="nil"/>
              <w:right w:val="nil"/>
              <w:tl2br w:val="nil"/>
              <w:tr2bl w:val="nil"/>
            </w:tcBorders>
            <w:shd w:val="clear" w:color="auto" w:fill="1F3864"/>
            <w:tcMar>
              <w:top w:w="113" w:type="dxa"/>
              <w:bottom w:w="113" w:type="dxa"/>
            </w:tcMar>
          </w:tcPr>
          <w:p w14:paraId="084357A5" w14:textId="77777777" w:rsidR="0095179B" w:rsidRPr="00E531B2" w:rsidRDefault="0095179B" w:rsidP="00DA573B">
            <w:pPr>
              <w:pStyle w:val="1bodycopy"/>
              <w:rPr>
                <w:caps/>
                <w:color w:val="F8F8F8"/>
              </w:rPr>
            </w:pPr>
            <w:r>
              <w:rPr>
                <w:caps/>
                <w:color w:val="F8F8F8"/>
              </w:rPr>
              <w:t>more information about checks</w:t>
            </w:r>
          </w:p>
        </w:tc>
      </w:tr>
      <w:tr w:rsidR="0095179B" w14:paraId="74052333" w14:textId="77777777" w:rsidTr="00DA573B">
        <w:tc>
          <w:tcPr>
            <w:tcW w:w="9781" w:type="dxa"/>
            <w:shd w:val="clear" w:color="auto" w:fill="auto"/>
            <w:tcMar>
              <w:top w:w="113" w:type="dxa"/>
              <w:bottom w:w="113" w:type="dxa"/>
            </w:tcMar>
          </w:tcPr>
          <w:p w14:paraId="244B338B" w14:textId="47FDC024" w:rsidR="0095179B" w:rsidRDefault="0095179B" w:rsidP="00DA573B">
            <w:pPr>
              <w:pStyle w:val="7Tablebodycopy"/>
            </w:pPr>
            <w:r>
              <w:t xml:space="preserve">We abide by the regulations as set out in the </w:t>
            </w:r>
            <w:hyperlink r:id="rId17" w:history="1">
              <w:r w:rsidR="00CF3313">
                <w:rPr>
                  <w:rStyle w:val="Hyperlink"/>
                </w:rPr>
                <w:t>Academy Trust Handbook 2023</w:t>
              </w:r>
            </w:hyperlink>
            <w:r w:rsidR="00E220CF">
              <w:t xml:space="preserve"> (Section 1.</w:t>
            </w:r>
            <w:r w:rsidR="00CF3313">
              <w:t>47</w:t>
            </w:r>
            <w:r w:rsidR="00E220CF">
              <w:t xml:space="preserve">) and the </w:t>
            </w:r>
            <w:hyperlink r:id="rId18" w:history="1">
              <w:r w:rsidR="00E220CF" w:rsidRPr="0095179B">
                <w:rPr>
                  <w:rStyle w:val="Hyperlink"/>
                </w:rPr>
                <w:t>Governance Handbook</w:t>
              </w:r>
            </w:hyperlink>
            <w:r w:rsidR="00E220CF">
              <w:t xml:space="preserve"> (Section 4.1.2 para 16) </w:t>
            </w:r>
            <w:r>
              <w:t xml:space="preserve">to ensure that DBS and other checks are carried out.  </w:t>
            </w:r>
          </w:p>
        </w:tc>
      </w:tr>
    </w:tbl>
    <w:p w14:paraId="04245537" w14:textId="77777777" w:rsidR="00E938F3" w:rsidRDefault="00E938F3" w:rsidP="00251D8B">
      <w:pPr>
        <w:pStyle w:val="1bodycopy"/>
      </w:pPr>
    </w:p>
    <w:p w14:paraId="601C250A" w14:textId="77777777" w:rsidR="000C3605" w:rsidRPr="006435ED" w:rsidRDefault="000C3605" w:rsidP="000C3605">
      <w:pPr>
        <w:pStyle w:val="2Subheadpink"/>
        <w:rPr>
          <w:rStyle w:val="Emphasis"/>
          <w:i w:val="0"/>
          <w:iCs w:val="0"/>
          <w:color w:val="002060"/>
          <w:sz w:val="40"/>
        </w:rPr>
      </w:pPr>
      <w:r>
        <w:rPr>
          <w:rStyle w:val="Emphasis"/>
          <w:i w:val="0"/>
          <w:iCs w:val="0"/>
          <w:color w:val="002060"/>
          <w:sz w:val="40"/>
        </w:rPr>
        <w:t>R</w:t>
      </w:r>
      <w:r w:rsidRPr="006435ED">
        <w:rPr>
          <w:rStyle w:val="Emphasis"/>
          <w:i w:val="0"/>
          <w:iCs w:val="0"/>
          <w:color w:val="002060"/>
          <w:sz w:val="40"/>
        </w:rPr>
        <w:t>eferences</w:t>
      </w:r>
    </w:p>
    <w:p w14:paraId="32C5E2E6" w14:textId="77777777" w:rsidR="000C3605" w:rsidRPr="00F102FA" w:rsidRDefault="000C3605" w:rsidP="000C3605">
      <w:pPr>
        <w:pStyle w:val="Text"/>
        <w:rPr>
          <w:rStyle w:val="Emphasis"/>
          <w:i w:val="0"/>
          <w:iCs w:val="0"/>
        </w:rPr>
      </w:pPr>
      <w:r>
        <w:rPr>
          <w:rStyle w:val="Emphasis"/>
        </w:rPr>
        <w:t>Please provide one person to give a reference for you. They cannot be related to you but should be able to comment on your suitability to join our local governing body.</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79"/>
        <w:gridCol w:w="6949"/>
      </w:tblGrid>
      <w:tr w:rsidR="000C3605" w14:paraId="1B21DA25" w14:textId="77777777" w:rsidTr="00C26A64">
        <w:trPr>
          <w:cantSplit/>
          <w:tblHeader/>
        </w:trPr>
        <w:tc>
          <w:tcPr>
            <w:tcW w:w="2694" w:type="dxa"/>
            <w:tcBorders>
              <w:top w:val="single" w:sz="4" w:space="0" w:color="12263F"/>
              <w:left w:val="single" w:sz="4" w:space="0" w:color="12263F"/>
              <w:bottom w:val="single" w:sz="4" w:space="0" w:color="12263F"/>
              <w:right w:val="single" w:sz="4" w:space="0" w:color="F8F8F8"/>
              <w:tl2br w:val="nil"/>
              <w:tr2bl w:val="nil"/>
            </w:tcBorders>
            <w:shd w:val="clear" w:color="auto" w:fill="1F3864"/>
            <w:tcMar>
              <w:top w:w="113" w:type="dxa"/>
              <w:bottom w:w="113" w:type="dxa"/>
            </w:tcMar>
          </w:tcPr>
          <w:p w14:paraId="6C9E6B77" w14:textId="77777777" w:rsidR="000C3605" w:rsidRPr="00E711C4" w:rsidRDefault="000C3605" w:rsidP="00C26A64">
            <w:pPr>
              <w:pStyle w:val="7TableHeading"/>
              <w:rPr>
                <w:caps/>
              </w:rPr>
            </w:pPr>
            <w:r>
              <w:rPr>
                <w:caps/>
                <w:color w:val="F8F8F8"/>
              </w:rPr>
              <w:t>referee 1</w:t>
            </w:r>
          </w:p>
        </w:tc>
        <w:tc>
          <w:tcPr>
            <w:tcW w:w="7032" w:type="dxa"/>
            <w:tcBorders>
              <w:top w:val="single" w:sz="4" w:space="0" w:color="12263F"/>
              <w:left w:val="single" w:sz="4" w:space="0" w:color="F8F8F8"/>
              <w:bottom w:val="single" w:sz="4" w:space="0" w:color="12263F"/>
              <w:right w:val="single" w:sz="4" w:space="0" w:color="12263F"/>
              <w:tl2br w:val="nil"/>
              <w:tr2bl w:val="nil"/>
            </w:tcBorders>
            <w:shd w:val="clear" w:color="auto" w:fill="1F3864"/>
            <w:tcMar>
              <w:top w:w="113" w:type="dxa"/>
              <w:bottom w:w="113" w:type="dxa"/>
            </w:tcMar>
          </w:tcPr>
          <w:p w14:paraId="148DB33D" w14:textId="77777777" w:rsidR="000C3605" w:rsidRPr="00E711C4" w:rsidRDefault="000C3605" w:rsidP="00C26A64">
            <w:pPr>
              <w:pStyle w:val="7TableHeading"/>
              <w:rPr>
                <w:caps/>
              </w:rPr>
            </w:pPr>
          </w:p>
        </w:tc>
      </w:tr>
      <w:tr w:rsidR="000C3605" w14:paraId="323C20B2" w14:textId="77777777" w:rsidTr="00C26A64">
        <w:tc>
          <w:tcPr>
            <w:tcW w:w="2694" w:type="dxa"/>
            <w:shd w:val="clear" w:color="auto" w:fill="auto"/>
            <w:tcMar>
              <w:top w:w="113" w:type="dxa"/>
              <w:bottom w:w="113" w:type="dxa"/>
            </w:tcMar>
          </w:tcPr>
          <w:p w14:paraId="7CBA6CA5" w14:textId="77777777" w:rsidR="000C3605" w:rsidRPr="00C54DD9" w:rsidRDefault="000C3605" w:rsidP="00C26A64">
            <w:pPr>
              <w:pStyle w:val="7Tablebodycopy"/>
              <w:rPr>
                <w:b/>
              </w:rPr>
            </w:pPr>
            <w:r w:rsidRPr="0012494A">
              <w:rPr>
                <w:b/>
              </w:rPr>
              <w:t xml:space="preserve">Name </w:t>
            </w:r>
          </w:p>
        </w:tc>
        <w:tc>
          <w:tcPr>
            <w:tcW w:w="7032" w:type="dxa"/>
            <w:shd w:val="clear" w:color="auto" w:fill="auto"/>
            <w:tcMar>
              <w:top w:w="113" w:type="dxa"/>
              <w:bottom w:w="113" w:type="dxa"/>
            </w:tcMar>
          </w:tcPr>
          <w:p w14:paraId="16E6E06B" w14:textId="77777777" w:rsidR="000C3605" w:rsidRDefault="000C3605" w:rsidP="00C26A64">
            <w:pPr>
              <w:pStyle w:val="7Tablebodycopy"/>
            </w:pPr>
          </w:p>
        </w:tc>
      </w:tr>
      <w:tr w:rsidR="000C3605" w14:paraId="10247D1A" w14:textId="77777777" w:rsidTr="00C26A64">
        <w:tc>
          <w:tcPr>
            <w:tcW w:w="2694" w:type="dxa"/>
            <w:shd w:val="clear" w:color="auto" w:fill="auto"/>
            <w:tcMar>
              <w:top w:w="113" w:type="dxa"/>
              <w:bottom w:w="113" w:type="dxa"/>
            </w:tcMar>
          </w:tcPr>
          <w:p w14:paraId="47BF0C81" w14:textId="77777777" w:rsidR="000C3605" w:rsidRPr="00C54DD9" w:rsidRDefault="000C3605" w:rsidP="00C26A64">
            <w:pPr>
              <w:pStyle w:val="7Tablebodycopy"/>
              <w:rPr>
                <w:b/>
              </w:rPr>
            </w:pPr>
            <w:r w:rsidRPr="0012494A">
              <w:rPr>
                <w:b/>
              </w:rPr>
              <w:t>Relationship to applicant</w:t>
            </w:r>
          </w:p>
        </w:tc>
        <w:tc>
          <w:tcPr>
            <w:tcW w:w="7032" w:type="dxa"/>
            <w:shd w:val="clear" w:color="auto" w:fill="auto"/>
            <w:tcMar>
              <w:top w:w="113" w:type="dxa"/>
              <w:bottom w:w="113" w:type="dxa"/>
            </w:tcMar>
          </w:tcPr>
          <w:p w14:paraId="074F816A" w14:textId="77777777" w:rsidR="000C3605" w:rsidRDefault="000C3605" w:rsidP="00C26A64">
            <w:pPr>
              <w:pStyle w:val="7Tablebodycopy"/>
            </w:pPr>
          </w:p>
        </w:tc>
      </w:tr>
      <w:tr w:rsidR="000C3605" w14:paraId="73AAA5E5" w14:textId="77777777" w:rsidTr="00C26A64">
        <w:tc>
          <w:tcPr>
            <w:tcW w:w="2694" w:type="dxa"/>
            <w:shd w:val="clear" w:color="auto" w:fill="auto"/>
            <w:tcMar>
              <w:top w:w="113" w:type="dxa"/>
              <w:bottom w:w="113" w:type="dxa"/>
            </w:tcMar>
          </w:tcPr>
          <w:p w14:paraId="62E00DC2" w14:textId="77777777" w:rsidR="000C3605" w:rsidRPr="00C54DD9" w:rsidRDefault="000C3605" w:rsidP="00C26A64">
            <w:pPr>
              <w:pStyle w:val="7Tablebodycopy"/>
              <w:rPr>
                <w:b/>
              </w:rPr>
            </w:pPr>
            <w:r w:rsidRPr="0012494A">
              <w:rPr>
                <w:b/>
              </w:rPr>
              <w:t>Phone number</w:t>
            </w:r>
          </w:p>
        </w:tc>
        <w:tc>
          <w:tcPr>
            <w:tcW w:w="7032" w:type="dxa"/>
            <w:shd w:val="clear" w:color="auto" w:fill="auto"/>
            <w:tcMar>
              <w:top w:w="113" w:type="dxa"/>
              <w:bottom w:w="113" w:type="dxa"/>
            </w:tcMar>
          </w:tcPr>
          <w:p w14:paraId="487CB7F9" w14:textId="77777777" w:rsidR="000C3605" w:rsidRDefault="000C3605" w:rsidP="00C26A64">
            <w:pPr>
              <w:pStyle w:val="7Tablebodycopy"/>
            </w:pPr>
          </w:p>
        </w:tc>
      </w:tr>
      <w:tr w:rsidR="000C3605" w14:paraId="51B21786" w14:textId="77777777" w:rsidTr="00C26A64">
        <w:tc>
          <w:tcPr>
            <w:tcW w:w="2694" w:type="dxa"/>
            <w:shd w:val="clear" w:color="auto" w:fill="auto"/>
            <w:tcMar>
              <w:top w:w="113" w:type="dxa"/>
              <w:bottom w:w="113" w:type="dxa"/>
            </w:tcMar>
          </w:tcPr>
          <w:p w14:paraId="74AB253E" w14:textId="77777777" w:rsidR="000C3605" w:rsidRPr="00C54DD9" w:rsidRDefault="000C3605" w:rsidP="00C26A64">
            <w:pPr>
              <w:pStyle w:val="7Tablebodycopy"/>
              <w:rPr>
                <w:b/>
              </w:rPr>
            </w:pPr>
            <w:r w:rsidRPr="0012494A">
              <w:rPr>
                <w:b/>
              </w:rPr>
              <w:t>Email address</w:t>
            </w:r>
          </w:p>
        </w:tc>
        <w:tc>
          <w:tcPr>
            <w:tcW w:w="7032" w:type="dxa"/>
            <w:shd w:val="clear" w:color="auto" w:fill="auto"/>
            <w:tcMar>
              <w:top w:w="113" w:type="dxa"/>
              <w:bottom w:w="113" w:type="dxa"/>
            </w:tcMar>
          </w:tcPr>
          <w:p w14:paraId="64C0C0D2" w14:textId="77777777" w:rsidR="000C3605" w:rsidRDefault="000C3605" w:rsidP="00C26A64">
            <w:pPr>
              <w:pStyle w:val="7Tablebodycopy"/>
            </w:pPr>
          </w:p>
        </w:tc>
      </w:tr>
    </w:tbl>
    <w:p w14:paraId="2C740CE6" w14:textId="77777777" w:rsidR="000C3605" w:rsidRDefault="000C3605" w:rsidP="00251D8B">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251D8B" w14:paraId="0BB0A537" w14:textId="77777777" w:rsidTr="00F636FC">
        <w:tc>
          <w:tcPr>
            <w:tcW w:w="9781" w:type="dxa"/>
            <w:tcBorders>
              <w:top w:val="nil"/>
              <w:left w:val="nil"/>
              <w:bottom w:val="nil"/>
              <w:right w:val="nil"/>
              <w:tl2br w:val="nil"/>
              <w:tr2bl w:val="nil"/>
            </w:tcBorders>
            <w:shd w:val="clear" w:color="auto" w:fill="1F3864"/>
            <w:tcMar>
              <w:top w:w="113" w:type="dxa"/>
              <w:bottom w:w="113" w:type="dxa"/>
            </w:tcMar>
          </w:tcPr>
          <w:p w14:paraId="00E5D1DC" w14:textId="77777777" w:rsidR="00251D8B" w:rsidRPr="00E531B2" w:rsidRDefault="00251D8B" w:rsidP="00854281">
            <w:pPr>
              <w:pStyle w:val="1bodycopy"/>
              <w:rPr>
                <w:caps/>
                <w:color w:val="F8F8F8"/>
              </w:rPr>
            </w:pPr>
            <w:r w:rsidRPr="00E531B2">
              <w:rPr>
                <w:caps/>
                <w:color w:val="F8F8F8"/>
              </w:rPr>
              <w:t>sign and date</w:t>
            </w:r>
          </w:p>
        </w:tc>
      </w:tr>
      <w:tr w:rsidR="00251D8B" w14:paraId="28537CB5" w14:textId="77777777" w:rsidTr="00E220CF">
        <w:trPr>
          <w:trHeight w:val="1490"/>
        </w:trPr>
        <w:tc>
          <w:tcPr>
            <w:tcW w:w="9781" w:type="dxa"/>
            <w:shd w:val="clear" w:color="auto" w:fill="auto"/>
            <w:tcMar>
              <w:top w:w="113" w:type="dxa"/>
              <w:bottom w:w="113" w:type="dxa"/>
            </w:tcMar>
          </w:tcPr>
          <w:p w14:paraId="12BEDC9E" w14:textId="77777777" w:rsidR="00E938F3" w:rsidRDefault="00E938F3" w:rsidP="00AA2ECB">
            <w:pPr>
              <w:pStyle w:val="7Tablebodycopy"/>
            </w:pPr>
            <w:r>
              <w:t>Please sign and date below to confirm that you have understood the nature of and consent to the checks to be carried out.</w:t>
            </w:r>
          </w:p>
          <w:p w14:paraId="3F2249C4" w14:textId="77777777" w:rsidR="00E938F3" w:rsidRDefault="00E938F3" w:rsidP="00AA2ECB">
            <w:pPr>
              <w:pStyle w:val="7Tablebodycopy"/>
            </w:pPr>
          </w:p>
          <w:p w14:paraId="2174B46B" w14:textId="77777777" w:rsidR="00251D8B" w:rsidRPr="00E220CF" w:rsidRDefault="00251D8B" w:rsidP="00AA2ECB">
            <w:pPr>
              <w:pStyle w:val="7Tablebodycopy"/>
              <w:rPr>
                <w:sz w:val="18"/>
                <w:szCs w:val="18"/>
              </w:rPr>
            </w:pPr>
            <w:r w:rsidRPr="00E220CF">
              <w:rPr>
                <w:sz w:val="18"/>
                <w:szCs w:val="18"/>
              </w:rPr>
              <w:t>Name (please print):</w:t>
            </w:r>
          </w:p>
          <w:p w14:paraId="153A1E54" w14:textId="77777777" w:rsidR="00AA2ECB" w:rsidRPr="00E220CF" w:rsidRDefault="00251D8B" w:rsidP="00AA2ECB">
            <w:pPr>
              <w:pStyle w:val="7Tablebodycopy"/>
              <w:rPr>
                <w:sz w:val="18"/>
                <w:szCs w:val="18"/>
              </w:rPr>
            </w:pPr>
            <w:r w:rsidRPr="00E220CF">
              <w:rPr>
                <w:sz w:val="18"/>
                <w:szCs w:val="18"/>
              </w:rPr>
              <w:t>Sign:</w:t>
            </w:r>
          </w:p>
          <w:p w14:paraId="71AA2B7E" w14:textId="77777777" w:rsidR="00251D8B" w:rsidRDefault="00251D8B" w:rsidP="00AA2ECB">
            <w:pPr>
              <w:pStyle w:val="7Tablebodycopy"/>
            </w:pPr>
            <w:r w:rsidRPr="00E220CF">
              <w:rPr>
                <w:sz w:val="18"/>
                <w:szCs w:val="18"/>
              </w:rPr>
              <w:t>Date:</w:t>
            </w:r>
          </w:p>
        </w:tc>
      </w:tr>
    </w:tbl>
    <w:p w14:paraId="25E3F004" w14:textId="77777777" w:rsidR="00251D8B" w:rsidRPr="006435ED" w:rsidRDefault="00305178" w:rsidP="006435ED">
      <w:pPr>
        <w:pStyle w:val="2Subheadpink"/>
        <w:spacing w:before="0" w:after="0" w:line="276" w:lineRule="auto"/>
        <w:rPr>
          <w:color w:val="002060"/>
        </w:rPr>
      </w:pPr>
      <w:r>
        <w:br w:type="page"/>
      </w:r>
      <w:r w:rsidR="00251D8B" w:rsidRPr="006435ED">
        <w:rPr>
          <w:color w:val="002060"/>
          <w:sz w:val="40"/>
        </w:rPr>
        <w:lastRenderedPageBreak/>
        <w:t>Instructions</w:t>
      </w:r>
    </w:p>
    <w:p w14:paraId="347B8F23" w14:textId="77777777" w:rsidR="00251D8B" w:rsidRDefault="00251D8B" w:rsidP="006435ED">
      <w:pPr>
        <w:pStyle w:val="1bodycopy"/>
        <w:spacing w:after="0" w:line="276" w:lineRule="auto"/>
      </w:pPr>
      <w:r>
        <w:t>Please complete all sections of this form.</w:t>
      </w:r>
    </w:p>
    <w:p w14:paraId="032F08B6" w14:textId="77777777" w:rsidR="00606DCE" w:rsidRDefault="00606DCE" w:rsidP="006435ED">
      <w:pPr>
        <w:pStyle w:val="1bodycopy"/>
        <w:spacing w:after="0" w:line="276" w:lineRule="auto"/>
      </w:pPr>
    </w:p>
    <w:p w14:paraId="3E6DDD2C" w14:textId="77777777" w:rsidR="00251D8B" w:rsidRDefault="00251D8B" w:rsidP="006435ED">
      <w:pPr>
        <w:pStyle w:val="1bodycopy"/>
        <w:spacing w:after="0" w:line="276" w:lineRule="auto"/>
      </w:pPr>
      <w:r>
        <w:t>Applications will only be accepted if they are completed in full.</w:t>
      </w:r>
    </w:p>
    <w:p w14:paraId="17CABD87" w14:textId="77777777" w:rsidR="00606DCE" w:rsidRDefault="00606DCE" w:rsidP="006435ED">
      <w:pPr>
        <w:pStyle w:val="1bodycopy"/>
        <w:spacing w:after="0" w:line="276" w:lineRule="auto"/>
      </w:pPr>
    </w:p>
    <w:p w14:paraId="57D594AC" w14:textId="1C52B8BC" w:rsidR="00251D8B" w:rsidRDefault="006435ED" w:rsidP="006435ED">
      <w:pPr>
        <w:pStyle w:val="1bodycopy"/>
        <w:spacing w:after="0" w:line="276" w:lineRule="auto"/>
      </w:pPr>
      <w:r>
        <w:t xml:space="preserve">Completed applications should be returned to </w:t>
      </w:r>
      <w:hyperlink r:id="rId19" w:history="1">
        <w:r w:rsidR="0001568B" w:rsidRPr="000106D6">
          <w:rPr>
            <w:rStyle w:val="Hyperlink"/>
          </w:rPr>
          <w:t>governance@reach2.org</w:t>
        </w:r>
      </w:hyperlink>
      <w:r w:rsidR="0001568B">
        <w:t xml:space="preserve"> </w:t>
      </w:r>
    </w:p>
    <w:p w14:paraId="442CFD74" w14:textId="77777777" w:rsidR="00636501" w:rsidRDefault="00636501" w:rsidP="006435ED">
      <w:pPr>
        <w:pStyle w:val="1bodycopy"/>
        <w:rPr>
          <w:b/>
          <w:color w:val="002060"/>
          <w:sz w:val="40"/>
        </w:rPr>
      </w:pPr>
    </w:p>
    <w:p w14:paraId="0D04317F" w14:textId="77777777" w:rsidR="00D568D6" w:rsidRPr="006435ED" w:rsidRDefault="00D568D6" w:rsidP="006435ED">
      <w:pPr>
        <w:pStyle w:val="1bodycopy"/>
        <w:rPr>
          <w:b/>
          <w:color w:val="002060"/>
          <w:lang w:val="en-GB"/>
        </w:rPr>
      </w:pPr>
      <w:r w:rsidRPr="006435ED">
        <w:rPr>
          <w:b/>
          <w:color w:val="002060"/>
          <w:sz w:val="40"/>
          <w:lang w:val="en-GB"/>
        </w:rPr>
        <w:t>Personal details and eligibility</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16"/>
        <w:gridCol w:w="1711"/>
        <w:gridCol w:w="7501"/>
      </w:tblGrid>
      <w:tr w:rsidR="00251D8B" w14:paraId="0B96F8B1" w14:textId="77777777" w:rsidTr="00F636FC">
        <w:trPr>
          <w:cantSplit/>
          <w:tblHeader/>
        </w:trPr>
        <w:tc>
          <w:tcPr>
            <w:tcW w:w="9628"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1F3864"/>
            <w:tcMar>
              <w:top w:w="113" w:type="dxa"/>
              <w:bottom w:w="113" w:type="dxa"/>
            </w:tcMar>
          </w:tcPr>
          <w:p w14:paraId="74EB8D41" w14:textId="77777777" w:rsidR="00251D8B" w:rsidRPr="00E711C4" w:rsidRDefault="00251D8B" w:rsidP="00854281">
            <w:pPr>
              <w:pStyle w:val="7TableHeading"/>
              <w:rPr>
                <w:caps/>
              </w:rPr>
            </w:pPr>
            <w:r>
              <w:rPr>
                <w:caps/>
              </w:rPr>
              <w:t>Personal details</w:t>
            </w:r>
          </w:p>
        </w:tc>
      </w:tr>
      <w:tr w:rsidR="00251D8B" w14:paraId="5436EE8D" w14:textId="77777777" w:rsidTr="00AA2ECB">
        <w:tc>
          <w:tcPr>
            <w:tcW w:w="416" w:type="dxa"/>
            <w:tcBorders>
              <w:right w:val="nil"/>
            </w:tcBorders>
            <w:shd w:val="clear" w:color="auto" w:fill="auto"/>
            <w:tcMar>
              <w:top w:w="113" w:type="dxa"/>
              <w:bottom w:w="113" w:type="dxa"/>
            </w:tcMar>
          </w:tcPr>
          <w:p w14:paraId="39CF5E5D" w14:textId="77777777" w:rsidR="00251D8B" w:rsidRPr="003A7AB9" w:rsidRDefault="00251D8B" w:rsidP="00854281">
            <w:pPr>
              <w:pStyle w:val="7Tablebodycopy"/>
              <w:rPr>
                <w:b/>
              </w:rPr>
            </w:pPr>
          </w:p>
        </w:tc>
        <w:tc>
          <w:tcPr>
            <w:tcW w:w="1711" w:type="dxa"/>
            <w:tcBorders>
              <w:left w:val="nil"/>
            </w:tcBorders>
            <w:shd w:val="clear" w:color="auto" w:fill="auto"/>
            <w:tcMar>
              <w:top w:w="113" w:type="dxa"/>
              <w:bottom w:w="113" w:type="dxa"/>
            </w:tcMar>
          </w:tcPr>
          <w:p w14:paraId="6363FB3C" w14:textId="77777777" w:rsidR="00251D8B" w:rsidRPr="003A7AB9" w:rsidRDefault="00251D8B" w:rsidP="00854281">
            <w:pPr>
              <w:pStyle w:val="7Tablebodycopy"/>
              <w:rPr>
                <w:b/>
              </w:rPr>
            </w:pPr>
            <w:r w:rsidRPr="003A7AB9">
              <w:rPr>
                <w:b/>
              </w:rPr>
              <w:t xml:space="preserve">Title </w:t>
            </w:r>
          </w:p>
        </w:tc>
        <w:tc>
          <w:tcPr>
            <w:tcW w:w="7501" w:type="dxa"/>
            <w:shd w:val="clear" w:color="auto" w:fill="auto"/>
            <w:tcMar>
              <w:top w:w="113" w:type="dxa"/>
              <w:bottom w:w="113" w:type="dxa"/>
            </w:tcMar>
          </w:tcPr>
          <w:p w14:paraId="0DAA2AC1" w14:textId="77777777" w:rsidR="00251D8B" w:rsidRDefault="00251D8B" w:rsidP="00854281">
            <w:pPr>
              <w:pStyle w:val="7Tablecopybulleted"/>
              <w:numPr>
                <w:ilvl w:val="0"/>
                <w:numId w:val="0"/>
              </w:numPr>
              <w:ind w:left="340" w:hanging="170"/>
            </w:pPr>
          </w:p>
        </w:tc>
      </w:tr>
      <w:tr w:rsidR="00251D8B" w14:paraId="16F7C6D0" w14:textId="77777777" w:rsidTr="00AA2ECB">
        <w:tc>
          <w:tcPr>
            <w:tcW w:w="416" w:type="dxa"/>
            <w:tcBorders>
              <w:right w:val="nil"/>
            </w:tcBorders>
            <w:shd w:val="clear" w:color="auto" w:fill="auto"/>
            <w:tcMar>
              <w:top w:w="113" w:type="dxa"/>
              <w:bottom w:w="113" w:type="dxa"/>
            </w:tcMar>
          </w:tcPr>
          <w:p w14:paraId="5A6A7927" w14:textId="77777777" w:rsidR="00251D8B" w:rsidRPr="003A7AB9" w:rsidRDefault="00251D8B" w:rsidP="00854281">
            <w:pPr>
              <w:pStyle w:val="7Tablebodycopy"/>
              <w:rPr>
                <w:b/>
              </w:rPr>
            </w:pPr>
          </w:p>
        </w:tc>
        <w:tc>
          <w:tcPr>
            <w:tcW w:w="1711" w:type="dxa"/>
            <w:tcBorders>
              <w:left w:val="nil"/>
            </w:tcBorders>
            <w:shd w:val="clear" w:color="auto" w:fill="auto"/>
            <w:tcMar>
              <w:top w:w="113" w:type="dxa"/>
              <w:bottom w:w="113" w:type="dxa"/>
            </w:tcMar>
          </w:tcPr>
          <w:p w14:paraId="41B6B684" w14:textId="77777777" w:rsidR="00251D8B" w:rsidRPr="003A7AB9" w:rsidRDefault="00251D8B" w:rsidP="00AA2ECB">
            <w:pPr>
              <w:pStyle w:val="7Tablebodycopy"/>
              <w:rPr>
                <w:b/>
              </w:rPr>
            </w:pPr>
            <w:r w:rsidRPr="003A7AB9">
              <w:rPr>
                <w:b/>
              </w:rPr>
              <w:t>Name</w:t>
            </w:r>
          </w:p>
        </w:tc>
        <w:tc>
          <w:tcPr>
            <w:tcW w:w="7501" w:type="dxa"/>
            <w:shd w:val="clear" w:color="auto" w:fill="auto"/>
            <w:tcMar>
              <w:top w:w="113" w:type="dxa"/>
              <w:bottom w:w="113" w:type="dxa"/>
            </w:tcMar>
          </w:tcPr>
          <w:p w14:paraId="1984CEA1" w14:textId="77777777" w:rsidR="00251D8B" w:rsidRPr="00B0651C" w:rsidRDefault="00251D8B" w:rsidP="00854281">
            <w:pPr>
              <w:pStyle w:val="7Tablecopybulleted"/>
              <w:numPr>
                <w:ilvl w:val="0"/>
                <w:numId w:val="0"/>
              </w:numPr>
              <w:ind w:left="340" w:hanging="170"/>
            </w:pPr>
          </w:p>
        </w:tc>
      </w:tr>
      <w:tr w:rsidR="00251D8B" w14:paraId="602C5769" w14:textId="77777777" w:rsidTr="00AA2ECB">
        <w:tc>
          <w:tcPr>
            <w:tcW w:w="416" w:type="dxa"/>
            <w:tcBorders>
              <w:right w:val="nil"/>
            </w:tcBorders>
            <w:shd w:val="clear" w:color="auto" w:fill="auto"/>
            <w:tcMar>
              <w:top w:w="113" w:type="dxa"/>
              <w:bottom w:w="113" w:type="dxa"/>
            </w:tcMar>
          </w:tcPr>
          <w:p w14:paraId="3A92E89D" w14:textId="77777777" w:rsidR="00251D8B" w:rsidRPr="003A7AB9" w:rsidRDefault="00251D8B" w:rsidP="00854281">
            <w:pPr>
              <w:pStyle w:val="7Tablebodycopy"/>
              <w:rPr>
                <w:b/>
              </w:rPr>
            </w:pPr>
          </w:p>
        </w:tc>
        <w:tc>
          <w:tcPr>
            <w:tcW w:w="1711" w:type="dxa"/>
            <w:tcBorders>
              <w:left w:val="nil"/>
            </w:tcBorders>
            <w:shd w:val="clear" w:color="auto" w:fill="auto"/>
            <w:tcMar>
              <w:top w:w="113" w:type="dxa"/>
              <w:bottom w:w="113" w:type="dxa"/>
            </w:tcMar>
          </w:tcPr>
          <w:p w14:paraId="30F29AB7" w14:textId="77777777" w:rsidR="00251D8B" w:rsidRPr="003A7AB9" w:rsidRDefault="00251D8B" w:rsidP="00AA2ECB">
            <w:pPr>
              <w:pStyle w:val="7Tablebodycopy"/>
              <w:rPr>
                <w:b/>
              </w:rPr>
            </w:pPr>
            <w:r w:rsidRPr="003A7AB9">
              <w:rPr>
                <w:b/>
              </w:rPr>
              <w:t>Address</w:t>
            </w:r>
          </w:p>
        </w:tc>
        <w:tc>
          <w:tcPr>
            <w:tcW w:w="7501" w:type="dxa"/>
            <w:shd w:val="clear" w:color="auto" w:fill="auto"/>
            <w:tcMar>
              <w:top w:w="113" w:type="dxa"/>
              <w:bottom w:w="113" w:type="dxa"/>
            </w:tcMar>
          </w:tcPr>
          <w:p w14:paraId="6626237D" w14:textId="77777777" w:rsidR="00251D8B" w:rsidRDefault="00251D8B" w:rsidP="00854281">
            <w:pPr>
              <w:pStyle w:val="7Tablecopybulleted"/>
              <w:numPr>
                <w:ilvl w:val="0"/>
                <w:numId w:val="0"/>
              </w:numPr>
              <w:ind w:left="340"/>
            </w:pPr>
          </w:p>
        </w:tc>
      </w:tr>
      <w:tr w:rsidR="00251D8B" w14:paraId="7AC9A8ED" w14:textId="77777777" w:rsidTr="00AA2ECB">
        <w:tc>
          <w:tcPr>
            <w:tcW w:w="416" w:type="dxa"/>
            <w:tcBorders>
              <w:right w:val="nil"/>
            </w:tcBorders>
            <w:shd w:val="clear" w:color="auto" w:fill="auto"/>
            <w:tcMar>
              <w:top w:w="113" w:type="dxa"/>
              <w:bottom w:w="113" w:type="dxa"/>
            </w:tcMar>
          </w:tcPr>
          <w:p w14:paraId="202251A8" w14:textId="77777777" w:rsidR="00251D8B" w:rsidRDefault="00251D8B" w:rsidP="00854281">
            <w:pPr>
              <w:pStyle w:val="7Tablebodycopy"/>
            </w:pPr>
          </w:p>
        </w:tc>
        <w:tc>
          <w:tcPr>
            <w:tcW w:w="1711" w:type="dxa"/>
            <w:tcBorders>
              <w:left w:val="nil"/>
            </w:tcBorders>
            <w:shd w:val="clear" w:color="auto" w:fill="auto"/>
            <w:tcMar>
              <w:top w:w="113" w:type="dxa"/>
              <w:bottom w:w="113" w:type="dxa"/>
            </w:tcMar>
          </w:tcPr>
          <w:p w14:paraId="5FA34CD5" w14:textId="77777777" w:rsidR="00251D8B" w:rsidRPr="003A7AB9" w:rsidRDefault="00251D8B" w:rsidP="00854281">
            <w:pPr>
              <w:pStyle w:val="7Tablebodycopy"/>
              <w:rPr>
                <w:b/>
              </w:rPr>
            </w:pPr>
            <w:r w:rsidRPr="003A7AB9">
              <w:rPr>
                <w:b/>
              </w:rPr>
              <w:t>Phone number</w:t>
            </w:r>
          </w:p>
        </w:tc>
        <w:tc>
          <w:tcPr>
            <w:tcW w:w="7501" w:type="dxa"/>
            <w:shd w:val="clear" w:color="auto" w:fill="auto"/>
            <w:tcMar>
              <w:top w:w="113" w:type="dxa"/>
              <w:bottom w:w="113" w:type="dxa"/>
            </w:tcMar>
          </w:tcPr>
          <w:p w14:paraId="16C76711" w14:textId="77777777" w:rsidR="00251D8B" w:rsidRDefault="00251D8B" w:rsidP="00854281">
            <w:pPr>
              <w:pStyle w:val="7Tablebodycopy"/>
            </w:pPr>
          </w:p>
        </w:tc>
      </w:tr>
      <w:tr w:rsidR="00251D8B" w14:paraId="28D4E271" w14:textId="77777777" w:rsidTr="00AA2ECB">
        <w:tc>
          <w:tcPr>
            <w:tcW w:w="416" w:type="dxa"/>
            <w:tcBorders>
              <w:right w:val="nil"/>
            </w:tcBorders>
            <w:shd w:val="clear" w:color="auto" w:fill="auto"/>
            <w:tcMar>
              <w:top w:w="113" w:type="dxa"/>
              <w:bottom w:w="113" w:type="dxa"/>
            </w:tcMar>
          </w:tcPr>
          <w:p w14:paraId="25627D51" w14:textId="77777777" w:rsidR="00251D8B" w:rsidRDefault="00251D8B" w:rsidP="00854281">
            <w:pPr>
              <w:pStyle w:val="7Tablebodycopy"/>
            </w:pPr>
          </w:p>
        </w:tc>
        <w:tc>
          <w:tcPr>
            <w:tcW w:w="1711" w:type="dxa"/>
            <w:tcBorders>
              <w:left w:val="nil"/>
            </w:tcBorders>
            <w:shd w:val="clear" w:color="auto" w:fill="auto"/>
            <w:tcMar>
              <w:top w:w="113" w:type="dxa"/>
              <w:bottom w:w="113" w:type="dxa"/>
            </w:tcMar>
          </w:tcPr>
          <w:p w14:paraId="4E6E5196" w14:textId="77777777" w:rsidR="00251D8B" w:rsidRPr="003A7AB9" w:rsidRDefault="00251D8B" w:rsidP="00854281">
            <w:pPr>
              <w:pStyle w:val="7Tablebodycopy"/>
              <w:rPr>
                <w:b/>
              </w:rPr>
            </w:pPr>
            <w:r w:rsidRPr="003A7AB9">
              <w:rPr>
                <w:b/>
              </w:rPr>
              <w:t>Email address</w:t>
            </w:r>
          </w:p>
        </w:tc>
        <w:tc>
          <w:tcPr>
            <w:tcW w:w="7501" w:type="dxa"/>
            <w:shd w:val="clear" w:color="auto" w:fill="auto"/>
            <w:tcMar>
              <w:top w:w="113" w:type="dxa"/>
              <w:bottom w:w="113" w:type="dxa"/>
            </w:tcMar>
          </w:tcPr>
          <w:p w14:paraId="793CB411" w14:textId="77777777" w:rsidR="00251D8B" w:rsidRDefault="00251D8B" w:rsidP="00854281">
            <w:pPr>
              <w:pStyle w:val="7Tablebodycopy"/>
            </w:pPr>
          </w:p>
        </w:tc>
      </w:tr>
    </w:tbl>
    <w:p w14:paraId="09FFE30B" w14:textId="77777777" w:rsidR="00251D8B" w:rsidRDefault="00251D8B" w:rsidP="00251D8B">
      <w:pPr>
        <w:rPr>
          <w:lang w:val="en-GB"/>
        </w:rPr>
      </w:pPr>
    </w:p>
    <w:p w14:paraId="38B5D63E" w14:textId="77777777" w:rsidR="00251D8B" w:rsidRPr="00305178" w:rsidRDefault="00251D8B" w:rsidP="00305178">
      <w:pPr>
        <w:pStyle w:val="1bodycopy"/>
      </w:pPr>
      <w:r w:rsidRPr="00AA2ECB">
        <w:rPr>
          <w:rStyle w:val="Emphasis"/>
          <w:b/>
          <w:i w:val="0"/>
          <w:sz w:val="24"/>
        </w:rPr>
        <w:t>Eligibility</w:t>
      </w:r>
      <w:r>
        <w:rPr>
          <w:rStyle w:val="Emphasis"/>
          <w:b/>
          <w:sz w:val="22"/>
        </w:rPr>
        <w:br/>
      </w:r>
      <w:r>
        <w:rPr>
          <w:rStyle w:val="Emphasis"/>
          <w:b/>
          <w:sz w:val="22"/>
        </w:rPr>
        <w:br/>
      </w:r>
      <w:r w:rsidRPr="00305178">
        <w:t xml:space="preserve">I confirm that I: </w:t>
      </w:r>
    </w:p>
    <w:p w14:paraId="32E8D9AC" w14:textId="77777777" w:rsidR="00251D8B" w:rsidRPr="00F63EE8" w:rsidRDefault="00251D8B" w:rsidP="00AA2ECB">
      <w:pPr>
        <w:pStyle w:val="3Bulletedcopyblue"/>
      </w:pPr>
      <w:r w:rsidRPr="00F63EE8">
        <w:t xml:space="preserve">Am aged over </w:t>
      </w:r>
      <w:proofErr w:type="gramStart"/>
      <w:r w:rsidRPr="00F63EE8">
        <w:t>18</w:t>
      </w:r>
      <w:proofErr w:type="gramEnd"/>
    </w:p>
    <w:p w14:paraId="29F36A76" w14:textId="77777777" w:rsidR="00251D8B" w:rsidRPr="00F63EE8" w:rsidRDefault="00251D8B" w:rsidP="00AA2ECB">
      <w:pPr>
        <w:pStyle w:val="3Bulletedcopyblue"/>
      </w:pPr>
      <w:r w:rsidRPr="00F63EE8">
        <w:t xml:space="preserve">Have not been declared </w:t>
      </w:r>
      <w:proofErr w:type="gramStart"/>
      <w:r w:rsidRPr="00F63EE8">
        <w:t>bankrupt</w:t>
      </w:r>
      <w:proofErr w:type="gramEnd"/>
      <w:r w:rsidRPr="00F63EE8">
        <w:t xml:space="preserve"> </w:t>
      </w:r>
    </w:p>
    <w:p w14:paraId="7A47F593" w14:textId="77777777" w:rsidR="00251D8B" w:rsidRPr="00F63EE8" w:rsidRDefault="00251D8B" w:rsidP="00AA2ECB">
      <w:pPr>
        <w:pStyle w:val="3Bulletedcopyblue"/>
      </w:pPr>
      <w:r w:rsidRPr="00F63EE8">
        <w:t xml:space="preserve">Am not the subject of a bankruptcy restrictions order or an interim </w:t>
      </w:r>
      <w:proofErr w:type="gramStart"/>
      <w:r w:rsidRPr="00F63EE8">
        <w:t>order</w:t>
      </w:r>
      <w:proofErr w:type="gramEnd"/>
    </w:p>
    <w:p w14:paraId="35A4F7E6" w14:textId="77777777" w:rsidR="00251D8B" w:rsidRPr="00F63EE8" w:rsidRDefault="00251D8B" w:rsidP="00AA2ECB">
      <w:pPr>
        <w:pStyle w:val="3Bulletedcopyblue"/>
      </w:pPr>
      <w:r w:rsidRPr="00F63EE8">
        <w:t xml:space="preserve">Have not been disqualified from holding office as a </w:t>
      </w:r>
      <w:proofErr w:type="gramStart"/>
      <w:r w:rsidR="006435ED">
        <w:t>governor</w:t>
      </w:r>
      <w:proofErr w:type="gramEnd"/>
    </w:p>
    <w:p w14:paraId="14C6F0D3" w14:textId="77777777" w:rsidR="00251D8B" w:rsidRPr="00F63EE8" w:rsidRDefault="00251D8B" w:rsidP="00AA2ECB">
      <w:pPr>
        <w:pStyle w:val="3Bulletedcopyblue"/>
      </w:pPr>
      <w:r w:rsidRPr="00F63EE8">
        <w:t xml:space="preserve">Have not been disqualified from being a company director and/or a charity </w:t>
      </w:r>
      <w:proofErr w:type="gramStart"/>
      <w:r w:rsidRPr="00F63EE8">
        <w:t>trustee</w:t>
      </w:r>
      <w:proofErr w:type="gramEnd"/>
    </w:p>
    <w:p w14:paraId="2F117FF5" w14:textId="77777777" w:rsidR="00251D8B" w:rsidRPr="00F63EE8" w:rsidRDefault="00251D8B" w:rsidP="00AA2ECB">
      <w:pPr>
        <w:pStyle w:val="3Bulletedcopyblue"/>
      </w:pPr>
      <w:r w:rsidRPr="00F63EE8">
        <w:t xml:space="preserve">Have not been removed as a trustee for a charity by an order made by the Charity Commission or the High Court on the grounds of misconduct or mismanagement in administration of the </w:t>
      </w:r>
      <w:proofErr w:type="gramStart"/>
      <w:r w:rsidRPr="00F63EE8">
        <w:t>charity</w:t>
      </w:r>
      <w:proofErr w:type="gramEnd"/>
    </w:p>
    <w:p w14:paraId="4D66A169" w14:textId="77777777" w:rsidR="00251D8B" w:rsidRDefault="00251D8B" w:rsidP="00251D8B">
      <w:pPr>
        <w:pStyle w:val="Text"/>
      </w:pPr>
    </w:p>
    <w:p w14:paraId="754B16F4" w14:textId="77777777" w:rsidR="00251D8B" w:rsidRDefault="00251D8B" w:rsidP="00AA2ECB">
      <w:pPr>
        <w:pStyle w:val="1bodycopy"/>
      </w:pPr>
      <w:r>
        <w:t xml:space="preserve">Please sign and date to indicate that you have read, and agree to this information: </w:t>
      </w:r>
    </w:p>
    <w:p w14:paraId="5CBC785D" w14:textId="77777777" w:rsidR="00251D8B" w:rsidRDefault="00251D8B" w:rsidP="00AA2ECB">
      <w:pPr>
        <w:pStyle w:val="1bodycopy"/>
      </w:pPr>
    </w:p>
    <w:p w14:paraId="45626D03" w14:textId="77777777" w:rsidR="00251D8B" w:rsidRPr="00C54DD9" w:rsidRDefault="00251D8B" w:rsidP="00C54DD9">
      <w:pPr>
        <w:pStyle w:val="1bodycopy"/>
        <w:rPr>
          <w:rStyle w:val="Emphasis"/>
          <w:i w:val="0"/>
          <w:iCs w:val="0"/>
        </w:rPr>
      </w:pPr>
      <w:r>
        <w:t>Signature: ___________________________________</w:t>
      </w:r>
      <w:r w:rsidR="00C54DD9">
        <w:t>__   Date: ____________________</w:t>
      </w:r>
    </w:p>
    <w:p w14:paraId="6BFCF523" w14:textId="77777777" w:rsidR="00636501" w:rsidRDefault="00636501" w:rsidP="00D568D6">
      <w:pPr>
        <w:pStyle w:val="2Subheadpink"/>
        <w:rPr>
          <w:rStyle w:val="Emphasis"/>
          <w:b w:val="0"/>
          <w:i w:val="0"/>
          <w:iCs w:val="0"/>
          <w:sz w:val="24"/>
        </w:rPr>
      </w:pPr>
    </w:p>
    <w:p w14:paraId="625532E1" w14:textId="77777777" w:rsidR="00636501" w:rsidRDefault="00636501" w:rsidP="00D568D6">
      <w:pPr>
        <w:pStyle w:val="2Subheadpink"/>
        <w:rPr>
          <w:rStyle w:val="Emphasis"/>
          <w:b w:val="0"/>
          <w:i w:val="0"/>
          <w:iCs w:val="0"/>
          <w:sz w:val="24"/>
        </w:rPr>
      </w:pPr>
    </w:p>
    <w:p w14:paraId="18EC8BC7" w14:textId="77777777" w:rsidR="003149EB" w:rsidRDefault="003149EB" w:rsidP="00D568D6">
      <w:pPr>
        <w:pStyle w:val="2Subheadpink"/>
        <w:rPr>
          <w:rStyle w:val="Emphasis"/>
          <w:i w:val="0"/>
          <w:iCs w:val="0"/>
          <w:color w:val="002060"/>
          <w:sz w:val="40"/>
        </w:rPr>
      </w:pPr>
    </w:p>
    <w:p w14:paraId="798DC29E" w14:textId="2EAF5F6C" w:rsidR="00251D8B" w:rsidRPr="006435ED" w:rsidRDefault="00606DCE" w:rsidP="00D568D6">
      <w:pPr>
        <w:pStyle w:val="2Subheadpink"/>
        <w:rPr>
          <w:rStyle w:val="Emphasis"/>
          <w:i w:val="0"/>
          <w:iCs w:val="0"/>
          <w:color w:val="002060"/>
        </w:rPr>
      </w:pPr>
      <w:r>
        <w:rPr>
          <w:rStyle w:val="Emphasis"/>
          <w:i w:val="0"/>
          <w:iCs w:val="0"/>
          <w:color w:val="002060"/>
          <w:sz w:val="40"/>
        </w:rPr>
        <w:lastRenderedPageBreak/>
        <w:t>About you…</w:t>
      </w:r>
    </w:p>
    <w:p w14:paraId="4E702248" w14:textId="77777777" w:rsidR="00F03C63" w:rsidRDefault="00F03C63"/>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28"/>
      </w:tblGrid>
      <w:tr w:rsidR="00251D8B" w14:paraId="317EF88D" w14:textId="77777777" w:rsidTr="00271D29">
        <w:trPr>
          <w:cantSplit/>
          <w:tblHeader/>
        </w:trPr>
        <w:tc>
          <w:tcPr>
            <w:tcW w:w="9628" w:type="dxa"/>
            <w:tcBorders>
              <w:top w:val="single" w:sz="4" w:space="0" w:color="12263F"/>
              <w:left w:val="single" w:sz="4" w:space="0" w:color="12263F"/>
              <w:bottom w:val="single" w:sz="4" w:space="0" w:color="12263F"/>
              <w:right w:val="single" w:sz="4" w:space="0" w:color="12263F"/>
              <w:tl2br w:val="nil"/>
              <w:tr2bl w:val="nil"/>
            </w:tcBorders>
            <w:shd w:val="clear" w:color="auto" w:fill="1F3864"/>
            <w:tcMar>
              <w:top w:w="113" w:type="dxa"/>
              <w:bottom w:w="113" w:type="dxa"/>
            </w:tcMar>
          </w:tcPr>
          <w:p w14:paraId="3EDFF9CD" w14:textId="77777777" w:rsidR="00251D8B" w:rsidRPr="00B775B5" w:rsidRDefault="00606DCE" w:rsidP="00854281">
            <w:pPr>
              <w:pStyle w:val="7TableHeading"/>
              <w:rPr>
                <w:b/>
                <w:bCs/>
                <w:caps/>
              </w:rPr>
            </w:pPr>
            <w:r w:rsidRPr="00B775B5">
              <w:rPr>
                <w:b/>
                <w:bCs/>
                <w:caps/>
                <w:color w:val="F8F8F8"/>
              </w:rPr>
              <w:t>REasons for becoming a governor</w:t>
            </w:r>
            <w:r w:rsidR="00251D8B" w:rsidRPr="00B775B5">
              <w:rPr>
                <w:b/>
                <w:bCs/>
                <w:lang w:val="en-GB"/>
              </w:rPr>
              <w:t xml:space="preserve"> </w:t>
            </w:r>
          </w:p>
        </w:tc>
      </w:tr>
      <w:tr w:rsidR="0095584B" w14:paraId="386D0791" w14:textId="77777777" w:rsidTr="00271D29">
        <w:trPr>
          <w:cantSplit/>
          <w:tblHeader/>
        </w:trPr>
        <w:tc>
          <w:tcPr>
            <w:tcW w:w="9628" w:type="dxa"/>
            <w:tcBorders>
              <w:top w:val="single" w:sz="4" w:space="0" w:color="12263F"/>
              <w:left w:val="single" w:sz="4" w:space="0" w:color="12263F"/>
              <w:bottom w:val="single" w:sz="4" w:space="0" w:color="12263F"/>
              <w:right w:val="single" w:sz="4" w:space="0" w:color="12263F"/>
              <w:tl2br w:val="nil"/>
              <w:tr2bl w:val="nil"/>
            </w:tcBorders>
            <w:shd w:val="clear" w:color="auto" w:fill="auto"/>
            <w:tcMar>
              <w:top w:w="113" w:type="dxa"/>
              <w:bottom w:w="113" w:type="dxa"/>
            </w:tcMar>
          </w:tcPr>
          <w:p w14:paraId="6F121336" w14:textId="77777777" w:rsidR="0095584B" w:rsidRDefault="0095584B" w:rsidP="0095584B">
            <w:pPr>
              <w:pStyle w:val="7Tablebodycopy"/>
              <w:rPr>
                <w:b/>
                <w:bCs/>
              </w:rPr>
            </w:pPr>
            <w:r w:rsidRPr="0095584B">
              <w:rPr>
                <w:b/>
                <w:bCs/>
              </w:rPr>
              <w:t>Which type of governor are you applying to become?</w:t>
            </w:r>
          </w:p>
          <w:tbl>
            <w:tblPr>
              <w:tblW w:w="10054" w:type="dxa"/>
              <w:tblLook w:val="04A0" w:firstRow="1" w:lastRow="0" w:firstColumn="1" w:lastColumn="0" w:noHBand="0" w:noVBand="1"/>
            </w:tblPr>
            <w:tblGrid>
              <w:gridCol w:w="2998"/>
              <w:gridCol w:w="2352"/>
              <w:gridCol w:w="2352"/>
              <w:gridCol w:w="2352"/>
            </w:tblGrid>
            <w:tr w:rsidR="00593FAF" w:rsidRPr="00F636FC" w14:paraId="0CC3E0A2" w14:textId="7916057B" w:rsidTr="00271D29">
              <w:tc>
                <w:tcPr>
                  <w:tcW w:w="2998" w:type="dxa"/>
                  <w:shd w:val="clear" w:color="auto" w:fill="auto"/>
                </w:tcPr>
                <w:p w14:paraId="1D34BB52" w14:textId="77777777" w:rsidR="00593FAF" w:rsidRPr="00F636FC" w:rsidRDefault="00593FAF" w:rsidP="00593FAF">
                  <w:pPr>
                    <w:pStyle w:val="7Tablebodycopy"/>
                    <w:rPr>
                      <w:b/>
                      <w:bCs/>
                    </w:rPr>
                  </w:pPr>
                  <w:r w:rsidRPr="00F636FC">
                    <w:rPr>
                      <w:sz w:val="32"/>
                      <w:szCs w:val="32"/>
                    </w:rPr>
                    <w:sym w:font="Wingdings" w:char="F0A8"/>
                  </w:r>
                  <w:r w:rsidRPr="00F636FC">
                    <w:rPr>
                      <w:sz w:val="32"/>
                      <w:szCs w:val="32"/>
                    </w:rPr>
                    <w:t xml:space="preserve"> </w:t>
                  </w:r>
                  <w:r w:rsidRPr="00F636FC">
                    <w:rPr>
                      <w:szCs w:val="20"/>
                    </w:rPr>
                    <w:t>Trust-appointed governor</w:t>
                  </w:r>
                </w:p>
              </w:tc>
              <w:tc>
                <w:tcPr>
                  <w:tcW w:w="2352" w:type="dxa"/>
                  <w:shd w:val="clear" w:color="auto" w:fill="auto"/>
                </w:tcPr>
                <w:p w14:paraId="0B02FD80" w14:textId="77777777" w:rsidR="00593FAF" w:rsidRPr="00F636FC" w:rsidRDefault="00593FAF" w:rsidP="00593FAF">
                  <w:pPr>
                    <w:pStyle w:val="7Tablebodycopy"/>
                    <w:rPr>
                      <w:b/>
                      <w:bCs/>
                    </w:rPr>
                  </w:pPr>
                  <w:r w:rsidRPr="00F636FC">
                    <w:rPr>
                      <w:sz w:val="32"/>
                      <w:szCs w:val="32"/>
                    </w:rPr>
                    <w:sym w:font="Wingdings" w:char="F0A8"/>
                  </w:r>
                  <w:r w:rsidRPr="00F636FC">
                    <w:rPr>
                      <w:sz w:val="32"/>
                      <w:szCs w:val="32"/>
                    </w:rPr>
                    <w:t xml:space="preserve"> </w:t>
                  </w:r>
                  <w:r w:rsidRPr="00F636FC">
                    <w:rPr>
                      <w:szCs w:val="20"/>
                    </w:rPr>
                    <w:t>Co-opted governor</w:t>
                  </w:r>
                </w:p>
              </w:tc>
              <w:tc>
                <w:tcPr>
                  <w:tcW w:w="2352" w:type="dxa"/>
                </w:tcPr>
                <w:p w14:paraId="5CDD3206" w14:textId="3986F4E2" w:rsidR="00593FAF" w:rsidRPr="00F636FC" w:rsidRDefault="00593FAF" w:rsidP="00593FAF">
                  <w:pPr>
                    <w:spacing w:after="0"/>
                  </w:pPr>
                  <w:r w:rsidRPr="00F636FC">
                    <w:rPr>
                      <w:sz w:val="32"/>
                      <w:szCs w:val="32"/>
                    </w:rPr>
                    <w:sym w:font="Wingdings" w:char="F0A8"/>
                  </w:r>
                  <w:r w:rsidRPr="00F636FC">
                    <w:rPr>
                      <w:sz w:val="32"/>
                      <w:szCs w:val="32"/>
                    </w:rPr>
                    <w:t xml:space="preserve"> </w:t>
                  </w:r>
                  <w:r>
                    <w:rPr>
                      <w:szCs w:val="20"/>
                    </w:rPr>
                    <w:t>Parent governor</w:t>
                  </w:r>
                </w:p>
              </w:tc>
              <w:tc>
                <w:tcPr>
                  <w:tcW w:w="2352" w:type="dxa"/>
                </w:tcPr>
                <w:p w14:paraId="4160EA8C" w14:textId="77777777" w:rsidR="00593FAF" w:rsidRDefault="00593FAF" w:rsidP="00593FAF">
                  <w:pPr>
                    <w:spacing w:after="0"/>
                    <w:rPr>
                      <w:szCs w:val="20"/>
                    </w:rPr>
                  </w:pPr>
                  <w:r w:rsidRPr="00F636FC">
                    <w:rPr>
                      <w:sz w:val="32"/>
                      <w:szCs w:val="32"/>
                    </w:rPr>
                    <w:sym w:font="Wingdings" w:char="F0A8"/>
                  </w:r>
                  <w:r w:rsidRPr="00F636FC">
                    <w:rPr>
                      <w:sz w:val="32"/>
                      <w:szCs w:val="32"/>
                    </w:rPr>
                    <w:t xml:space="preserve"> </w:t>
                  </w:r>
                  <w:r>
                    <w:rPr>
                      <w:szCs w:val="20"/>
                    </w:rPr>
                    <w:t>Staff</w:t>
                  </w:r>
                  <w:r w:rsidRPr="00F636FC">
                    <w:rPr>
                      <w:szCs w:val="20"/>
                    </w:rPr>
                    <w:t xml:space="preserve"> governor</w:t>
                  </w:r>
                </w:p>
                <w:p w14:paraId="2CD4F137" w14:textId="17A21DE0" w:rsidR="00271D29" w:rsidRPr="00F636FC" w:rsidRDefault="00271D29" w:rsidP="00593FAF">
                  <w:pPr>
                    <w:spacing w:after="0"/>
                  </w:pPr>
                </w:p>
              </w:tc>
            </w:tr>
            <w:tr w:rsidR="00271D29" w:rsidRPr="00F636FC" w14:paraId="2D83F67E" w14:textId="77777777" w:rsidTr="00271D29">
              <w:tc>
                <w:tcPr>
                  <w:tcW w:w="10054" w:type="dxa"/>
                  <w:gridSpan w:val="4"/>
                  <w:shd w:val="clear" w:color="auto" w:fill="auto"/>
                </w:tcPr>
                <w:p w14:paraId="48923EE7" w14:textId="4D69EBD6" w:rsidR="00271D29" w:rsidRPr="00F636FC" w:rsidRDefault="00271D29" w:rsidP="00271D29">
                  <w:pPr>
                    <w:spacing w:after="0"/>
                    <w:jc w:val="center"/>
                    <w:rPr>
                      <w:sz w:val="32"/>
                      <w:szCs w:val="32"/>
                    </w:rPr>
                  </w:pPr>
                  <w:r w:rsidRPr="00F636FC">
                    <w:rPr>
                      <w:sz w:val="32"/>
                      <w:szCs w:val="32"/>
                    </w:rPr>
                    <w:sym w:font="Wingdings" w:char="F0A8"/>
                  </w:r>
                  <w:r w:rsidRPr="00F636FC">
                    <w:rPr>
                      <w:sz w:val="32"/>
                      <w:szCs w:val="32"/>
                    </w:rPr>
                    <w:t xml:space="preserve"> </w:t>
                  </w:r>
                  <w:r>
                    <w:rPr>
                      <w:szCs w:val="20"/>
                    </w:rPr>
                    <w:t>Cluster Board Non-Exec</w:t>
                  </w:r>
                </w:p>
              </w:tc>
            </w:tr>
          </w:tbl>
          <w:p w14:paraId="518D651E" w14:textId="77777777" w:rsidR="0095584B" w:rsidRPr="0095584B" w:rsidRDefault="0095584B" w:rsidP="0095584B">
            <w:pPr>
              <w:pStyle w:val="7Tablebodycopy"/>
              <w:rPr>
                <w:sz w:val="32"/>
                <w:szCs w:val="32"/>
              </w:rPr>
            </w:pPr>
          </w:p>
        </w:tc>
      </w:tr>
      <w:tr w:rsidR="00251D8B" w14:paraId="0039C73A" w14:textId="77777777" w:rsidTr="00271D29">
        <w:tc>
          <w:tcPr>
            <w:tcW w:w="9628" w:type="dxa"/>
            <w:shd w:val="clear" w:color="auto" w:fill="auto"/>
            <w:tcMar>
              <w:top w:w="113" w:type="dxa"/>
              <w:bottom w:w="113" w:type="dxa"/>
            </w:tcMar>
          </w:tcPr>
          <w:p w14:paraId="49C80D15" w14:textId="66A42509" w:rsidR="00251D8B" w:rsidRPr="0012494A" w:rsidRDefault="00251D8B" w:rsidP="00C54DD9">
            <w:pPr>
              <w:pStyle w:val="7Tablebodycopy"/>
              <w:rPr>
                <w:b/>
              </w:rPr>
            </w:pPr>
            <w:r w:rsidRPr="0012494A">
              <w:rPr>
                <w:b/>
              </w:rPr>
              <w:t xml:space="preserve">Why would you like to become a </w:t>
            </w:r>
            <w:r w:rsidR="00606DCE">
              <w:rPr>
                <w:b/>
              </w:rPr>
              <w:t>local governor</w:t>
            </w:r>
            <w:r w:rsidR="00271D29">
              <w:rPr>
                <w:b/>
              </w:rPr>
              <w:t>/cluster board non-exec</w:t>
            </w:r>
            <w:r w:rsidR="008945A1">
              <w:rPr>
                <w:b/>
              </w:rPr>
              <w:t>? (if applying for parent of staff governor role, this statement will be used on the ballot paper if a vote is required)</w:t>
            </w:r>
          </w:p>
          <w:p w14:paraId="1AAABC71" w14:textId="77777777" w:rsidR="00251D8B" w:rsidRDefault="00251D8B" w:rsidP="0035488A">
            <w:pPr>
              <w:pStyle w:val="7Tablebodycopy"/>
            </w:pPr>
          </w:p>
          <w:p w14:paraId="230BFE6A" w14:textId="77777777" w:rsidR="00251D8B" w:rsidRDefault="00251D8B" w:rsidP="0035488A">
            <w:pPr>
              <w:pStyle w:val="7Tablebodycopy"/>
            </w:pPr>
          </w:p>
          <w:p w14:paraId="1E2BE74D" w14:textId="77777777" w:rsidR="00606DCE" w:rsidRDefault="00606DCE" w:rsidP="0035488A">
            <w:pPr>
              <w:pStyle w:val="7Tablebodycopy"/>
            </w:pPr>
          </w:p>
          <w:p w14:paraId="155530B2" w14:textId="77777777" w:rsidR="00251D8B" w:rsidRDefault="00251D8B" w:rsidP="00854281">
            <w:pPr>
              <w:pStyle w:val="7Tablecopybulleted"/>
              <w:numPr>
                <w:ilvl w:val="0"/>
                <w:numId w:val="0"/>
              </w:numPr>
            </w:pPr>
          </w:p>
        </w:tc>
      </w:tr>
      <w:tr w:rsidR="00251D8B" w14:paraId="238DD190" w14:textId="77777777" w:rsidTr="00271D29">
        <w:tc>
          <w:tcPr>
            <w:tcW w:w="9628" w:type="dxa"/>
            <w:shd w:val="clear" w:color="auto" w:fill="auto"/>
            <w:tcMar>
              <w:top w:w="113" w:type="dxa"/>
              <w:bottom w:w="113" w:type="dxa"/>
            </w:tcMar>
          </w:tcPr>
          <w:p w14:paraId="439CB624" w14:textId="77777777" w:rsidR="00251D8B" w:rsidRPr="0012494A" w:rsidRDefault="00251D8B" w:rsidP="00C54DD9">
            <w:pPr>
              <w:pStyle w:val="7Tablebodycopy"/>
              <w:rPr>
                <w:b/>
              </w:rPr>
            </w:pPr>
            <w:r w:rsidRPr="0012494A">
              <w:rPr>
                <w:b/>
              </w:rPr>
              <w:t>What skills</w:t>
            </w:r>
            <w:r w:rsidR="00606DCE">
              <w:rPr>
                <w:b/>
              </w:rPr>
              <w:t>/experience</w:t>
            </w:r>
            <w:r w:rsidRPr="0012494A">
              <w:rPr>
                <w:b/>
              </w:rPr>
              <w:t xml:space="preserve"> can you bring to the role? </w:t>
            </w:r>
          </w:p>
          <w:p w14:paraId="6E045426" w14:textId="77777777" w:rsidR="00251D8B" w:rsidRDefault="00251D8B" w:rsidP="0035488A">
            <w:pPr>
              <w:pStyle w:val="7Tablebodycopy"/>
            </w:pPr>
          </w:p>
          <w:p w14:paraId="371D3290" w14:textId="77777777" w:rsidR="00251D8B" w:rsidRDefault="00251D8B" w:rsidP="0035488A">
            <w:pPr>
              <w:pStyle w:val="7Tablebodycopy"/>
            </w:pPr>
          </w:p>
          <w:p w14:paraId="7629826B" w14:textId="77777777" w:rsidR="00251D8B" w:rsidRDefault="00251D8B" w:rsidP="0035488A">
            <w:pPr>
              <w:pStyle w:val="7Tablebodycopy"/>
            </w:pPr>
          </w:p>
          <w:p w14:paraId="317D4758" w14:textId="77777777" w:rsidR="00606DCE" w:rsidRDefault="00606DCE" w:rsidP="00854281">
            <w:pPr>
              <w:pStyle w:val="7Tablecopybulleted"/>
              <w:numPr>
                <w:ilvl w:val="0"/>
                <w:numId w:val="0"/>
              </w:numPr>
              <w:ind w:left="340"/>
            </w:pPr>
          </w:p>
          <w:p w14:paraId="2E26DA34" w14:textId="77777777" w:rsidR="00606DCE" w:rsidRDefault="00606DCE" w:rsidP="00854281">
            <w:pPr>
              <w:pStyle w:val="7Tablecopybulleted"/>
              <w:numPr>
                <w:ilvl w:val="0"/>
                <w:numId w:val="0"/>
              </w:numPr>
              <w:ind w:left="340"/>
            </w:pPr>
          </w:p>
        </w:tc>
      </w:tr>
      <w:tr w:rsidR="00606DCE" w14:paraId="1F1CE40E" w14:textId="77777777" w:rsidTr="00271D29">
        <w:tc>
          <w:tcPr>
            <w:tcW w:w="9628" w:type="dxa"/>
            <w:shd w:val="clear" w:color="auto" w:fill="auto"/>
            <w:tcMar>
              <w:top w:w="113" w:type="dxa"/>
              <w:bottom w:w="113" w:type="dxa"/>
            </w:tcMar>
          </w:tcPr>
          <w:p w14:paraId="12AD3E88" w14:textId="77777777" w:rsidR="00606DCE" w:rsidRDefault="00606DCE" w:rsidP="00606DCE">
            <w:pPr>
              <w:pStyle w:val="7Tablebodycopy"/>
              <w:rPr>
                <w:b/>
              </w:rPr>
            </w:pPr>
            <w:r>
              <w:rPr>
                <w:b/>
              </w:rPr>
              <w:t>Please tell us about any previous experience you have as a governor/trustee/volunteer:</w:t>
            </w:r>
          </w:p>
          <w:p w14:paraId="1B44AA3F" w14:textId="77777777" w:rsidR="00606DCE" w:rsidRDefault="00606DCE" w:rsidP="00606DCE">
            <w:pPr>
              <w:pStyle w:val="7Tablebodycopy"/>
              <w:rPr>
                <w:b/>
              </w:rPr>
            </w:pPr>
          </w:p>
          <w:p w14:paraId="3443E743" w14:textId="77777777" w:rsidR="00606DCE" w:rsidRDefault="00606DCE" w:rsidP="00606DCE">
            <w:pPr>
              <w:pStyle w:val="7Tablebodycopy"/>
              <w:rPr>
                <w:b/>
              </w:rPr>
            </w:pPr>
          </w:p>
          <w:p w14:paraId="2C0BCDE8" w14:textId="77777777" w:rsidR="00606DCE" w:rsidRDefault="00606DCE" w:rsidP="00606DCE">
            <w:pPr>
              <w:pStyle w:val="7Tablebodycopy"/>
              <w:rPr>
                <w:b/>
              </w:rPr>
            </w:pPr>
          </w:p>
          <w:p w14:paraId="5BE70B94" w14:textId="77777777" w:rsidR="00606DCE" w:rsidRPr="0012494A" w:rsidRDefault="00606DCE" w:rsidP="00606DCE">
            <w:pPr>
              <w:pStyle w:val="7Tablebodycopy"/>
              <w:rPr>
                <w:b/>
              </w:rPr>
            </w:pPr>
          </w:p>
          <w:p w14:paraId="49B425D9" w14:textId="77777777" w:rsidR="00606DCE" w:rsidRPr="0012494A" w:rsidRDefault="00606DCE" w:rsidP="00C54DD9">
            <w:pPr>
              <w:pStyle w:val="7Tablebodycopy"/>
              <w:rPr>
                <w:b/>
              </w:rPr>
            </w:pPr>
          </w:p>
        </w:tc>
      </w:tr>
      <w:tr w:rsidR="00606DCE" w14:paraId="0D4383D2" w14:textId="77777777" w:rsidTr="00271D29">
        <w:tc>
          <w:tcPr>
            <w:tcW w:w="9628" w:type="dxa"/>
            <w:shd w:val="clear" w:color="auto" w:fill="auto"/>
            <w:tcMar>
              <w:top w:w="113" w:type="dxa"/>
              <w:bottom w:w="113" w:type="dxa"/>
            </w:tcMar>
          </w:tcPr>
          <w:p w14:paraId="3265A7FB" w14:textId="77777777" w:rsidR="00606DCE" w:rsidRDefault="00606DCE" w:rsidP="00606DCE">
            <w:pPr>
              <w:pStyle w:val="7Tablebodycopy"/>
              <w:rPr>
                <w:b/>
              </w:rPr>
            </w:pPr>
            <w:r>
              <w:rPr>
                <w:b/>
              </w:rPr>
              <w:t xml:space="preserve">Please tell us if you have any connections with a member of staff, a </w:t>
            </w:r>
            <w:proofErr w:type="gramStart"/>
            <w:r>
              <w:rPr>
                <w:b/>
              </w:rPr>
              <w:t>pupil</w:t>
            </w:r>
            <w:proofErr w:type="gramEnd"/>
            <w:r>
              <w:rPr>
                <w:b/>
              </w:rPr>
              <w:t xml:space="preserve"> or a member of the LGB at our school:</w:t>
            </w:r>
          </w:p>
          <w:p w14:paraId="00EA192F" w14:textId="77777777" w:rsidR="00606DCE" w:rsidRDefault="00606DCE" w:rsidP="00606DCE">
            <w:pPr>
              <w:pStyle w:val="7Tablebodycopy"/>
              <w:rPr>
                <w:b/>
              </w:rPr>
            </w:pPr>
          </w:p>
          <w:p w14:paraId="2FD4E11D" w14:textId="77777777" w:rsidR="00606DCE" w:rsidRDefault="00606DCE" w:rsidP="00606DCE">
            <w:pPr>
              <w:pStyle w:val="7Tablebodycopy"/>
              <w:rPr>
                <w:b/>
              </w:rPr>
            </w:pPr>
          </w:p>
          <w:p w14:paraId="14CCE27E" w14:textId="77777777" w:rsidR="00606DCE" w:rsidRDefault="00606DCE" w:rsidP="00606DCE">
            <w:pPr>
              <w:pStyle w:val="7Tablebodycopy"/>
              <w:rPr>
                <w:b/>
              </w:rPr>
            </w:pPr>
          </w:p>
          <w:p w14:paraId="1319A94C" w14:textId="77777777" w:rsidR="00606DCE" w:rsidRDefault="00606DCE" w:rsidP="00606DCE">
            <w:pPr>
              <w:pStyle w:val="7Tablebodycopy"/>
              <w:rPr>
                <w:b/>
              </w:rPr>
            </w:pPr>
          </w:p>
          <w:p w14:paraId="5A807634" w14:textId="77777777" w:rsidR="00606DCE" w:rsidRDefault="00606DCE" w:rsidP="00606DCE">
            <w:pPr>
              <w:pStyle w:val="7Tablebodycopy"/>
              <w:rPr>
                <w:b/>
              </w:rPr>
            </w:pPr>
          </w:p>
        </w:tc>
      </w:tr>
      <w:tr w:rsidR="00606DCE" w14:paraId="188FCD93" w14:textId="77777777" w:rsidTr="00271D29">
        <w:tc>
          <w:tcPr>
            <w:tcW w:w="9628" w:type="dxa"/>
            <w:shd w:val="clear" w:color="auto" w:fill="auto"/>
            <w:tcMar>
              <w:top w:w="113" w:type="dxa"/>
              <w:bottom w:w="113" w:type="dxa"/>
            </w:tcMar>
          </w:tcPr>
          <w:p w14:paraId="7224BFB1" w14:textId="77777777" w:rsidR="00606DCE" w:rsidRDefault="00606DCE" w:rsidP="00606DCE">
            <w:pPr>
              <w:pStyle w:val="7Tablebodycopy"/>
              <w:rPr>
                <w:b/>
              </w:rPr>
            </w:pPr>
            <w:r>
              <w:rPr>
                <w:b/>
              </w:rPr>
              <w:t>Please tell us if you are currently serving as a governor at any other educational establishment:</w:t>
            </w:r>
          </w:p>
          <w:p w14:paraId="06DAD02E" w14:textId="77777777" w:rsidR="00606DCE" w:rsidRDefault="00606DCE" w:rsidP="00606DCE">
            <w:pPr>
              <w:pStyle w:val="7Tablebodycopy"/>
              <w:rPr>
                <w:b/>
              </w:rPr>
            </w:pPr>
          </w:p>
          <w:p w14:paraId="13713753" w14:textId="77777777" w:rsidR="00606DCE" w:rsidRDefault="00606DCE" w:rsidP="00606DCE">
            <w:pPr>
              <w:pStyle w:val="7Tablebodycopy"/>
              <w:rPr>
                <w:b/>
              </w:rPr>
            </w:pPr>
          </w:p>
          <w:p w14:paraId="796430FB" w14:textId="77777777" w:rsidR="00606DCE" w:rsidRDefault="00606DCE" w:rsidP="00606DCE">
            <w:pPr>
              <w:pStyle w:val="7Tablebodycopy"/>
              <w:rPr>
                <w:b/>
              </w:rPr>
            </w:pPr>
          </w:p>
          <w:p w14:paraId="13B8187A" w14:textId="77777777" w:rsidR="00606DCE" w:rsidRDefault="00606DCE" w:rsidP="00606DCE">
            <w:pPr>
              <w:pStyle w:val="7Tablebodycopy"/>
              <w:rPr>
                <w:b/>
              </w:rPr>
            </w:pPr>
          </w:p>
        </w:tc>
      </w:tr>
    </w:tbl>
    <w:p w14:paraId="0534E268" w14:textId="77777777" w:rsidR="00271D29" w:rsidRDefault="00271D29" w:rsidP="00271D29">
      <w:pPr>
        <w:pStyle w:val="7Tablebodycopy"/>
        <w:rPr>
          <w:b/>
        </w:rPr>
      </w:pPr>
      <w:r>
        <w:rPr>
          <w:b/>
        </w:rPr>
        <w:t>I understand that, if I am standing for election as a parent or staff governor, then the responses to questions 1 and 2 will be used for election purposes.</w:t>
      </w:r>
    </w:p>
    <w:p w14:paraId="0EDE15D3" w14:textId="58DE5877" w:rsidR="00271D29" w:rsidRPr="00251D8B" w:rsidRDefault="00271D29" w:rsidP="00271D29">
      <w:r>
        <w:rPr>
          <w:b/>
        </w:rPr>
        <w:t xml:space="preserve">Please tick to confirm your understanding of this: </w:t>
      </w:r>
      <w:r w:rsidRPr="0095584B">
        <w:rPr>
          <w:sz w:val="32"/>
          <w:szCs w:val="32"/>
        </w:rPr>
        <w:sym w:font="Wingdings" w:char="F0A8"/>
      </w:r>
    </w:p>
    <w:sectPr w:rsidR="00271D29" w:rsidRPr="00251D8B" w:rsidSect="00271D29">
      <w:headerReference w:type="even" r:id="rId20"/>
      <w:headerReference w:type="default" r:id="rId21"/>
      <w:footerReference w:type="default" r:id="rId22"/>
      <w:headerReference w:type="first" r:id="rId23"/>
      <w:footerReference w:type="first" r:id="rId24"/>
      <w:pgSz w:w="11900" w:h="16840"/>
      <w:pgMar w:top="993" w:right="1077" w:bottom="1701" w:left="1077" w:header="73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074C8" w14:textId="77777777" w:rsidR="00A1025D" w:rsidRDefault="00A1025D" w:rsidP="00626EDA">
      <w:r>
        <w:separator/>
      </w:r>
    </w:p>
  </w:endnote>
  <w:endnote w:type="continuationSeparator" w:id="0">
    <w:p w14:paraId="0033107F" w14:textId="77777777" w:rsidR="00A1025D" w:rsidRDefault="00A1025D"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9063" w14:textId="77777777" w:rsidR="00874C73" w:rsidRDefault="00874C73" w:rsidP="00874C73">
    <w:pPr>
      <w:pStyle w:val="Footer"/>
      <w:rPr>
        <w:noProof/>
      </w:rPr>
    </w:pPr>
    <w:r w:rsidRPr="00874C73">
      <w:rPr>
        <w:color w:val="auto"/>
      </w:rPr>
      <w:t>Page</w:t>
    </w:r>
    <w:r w:rsidRPr="00874C73">
      <w:rPr>
        <w:b/>
      </w:rPr>
      <w:t xml:space="preserve"> </w:t>
    </w:r>
    <w:r w:rsidRPr="002F3163">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1611B3">
      <w:rPr>
        <w:noProof/>
        <w:color w:val="auto"/>
      </w:rPr>
      <w:t>3</w:t>
    </w:r>
    <w:r w:rsidRPr="00874C73">
      <w:rPr>
        <w:noProof/>
        <w:color w:val="auto"/>
      </w:rPr>
      <w:fldChar w:fldCharType="end"/>
    </w:r>
  </w:p>
  <w:p w14:paraId="2CC6DA31" w14:textId="77777777" w:rsidR="00FE3F15" w:rsidRPr="00590890" w:rsidRDefault="00FE3F15" w:rsidP="006F569D">
    <w:pPr>
      <w:pStyle w:val="Foo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DBAF" w14:textId="77777777" w:rsidR="00874C73" w:rsidRDefault="00874C73">
    <w:pPr>
      <w:pStyle w:val="Footer"/>
    </w:pPr>
  </w:p>
  <w:p w14:paraId="6E6E95D3" w14:textId="77777777" w:rsidR="00874C73" w:rsidRDefault="00874C73">
    <w:pPr>
      <w:pStyle w:val="Footer"/>
    </w:pPr>
  </w:p>
  <w:p w14:paraId="2376A3E9" w14:textId="77777777" w:rsidR="00874C73" w:rsidRDefault="00874C73">
    <w:pPr>
      <w:pStyle w:val="Footer"/>
      <w:rPr>
        <w:noProof/>
      </w:rPr>
    </w:pPr>
    <w:r w:rsidRPr="00874C73">
      <w:rPr>
        <w:color w:val="auto"/>
      </w:rPr>
      <w:t>Page</w:t>
    </w:r>
    <w:r w:rsidRPr="00874C73">
      <w:rPr>
        <w:b/>
      </w:rPr>
      <w:t xml:space="preserve"> </w:t>
    </w:r>
    <w:r w:rsidRPr="002F3163">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1611B3">
      <w:rPr>
        <w:noProof/>
        <w:color w:val="auto"/>
      </w:rPr>
      <w:t>1</w:t>
    </w:r>
    <w:r w:rsidRPr="00874C73">
      <w:rPr>
        <w:noProof/>
        <w:color w:val="auto"/>
      </w:rPr>
      <w:fldChar w:fldCharType="end"/>
    </w:r>
  </w:p>
  <w:p w14:paraId="197AD69F" w14:textId="77777777" w:rsidR="00FE3F15" w:rsidRPr="00874C73" w:rsidRDefault="00FE3F15"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AB79" w14:textId="77777777" w:rsidR="00A1025D" w:rsidRDefault="00A1025D" w:rsidP="00626EDA">
      <w:r>
        <w:separator/>
      </w:r>
    </w:p>
  </w:footnote>
  <w:footnote w:type="continuationSeparator" w:id="0">
    <w:p w14:paraId="5B891FA6" w14:textId="77777777" w:rsidR="00A1025D" w:rsidRDefault="00A1025D"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D81F" w14:textId="03BBCD57" w:rsidR="00FE3F15" w:rsidRDefault="00D35D01">
    <w:r>
      <w:rPr>
        <w:noProof/>
      </w:rPr>
      <w:drawing>
        <wp:anchor distT="0" distB="0" distL="114300" distR="114300" simplePos="0" relativeHeight="251657216" behindDoc="1" locked="0" layoutInCell="1" allowOverlap="1" wp14:anchorId="2A96E143" wp14:editId="59288D26">
          <wp:simplePos x="0" y="0"/>
          <wp:positionH relativeFrom="margin">
            <wp:align>center</wp:align>
          </wp:positionH>
          <wp:positionV relativeFrom="margin">
            <wp:align>center</wp:align>
          </wp:positionV>
          <wp:extent cx="7558405" cy="10695940"/>
          <wp:effectExtent l="0" t="0" r="0"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794C9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2775" w14:textId="77777777" w:rsidR="00FE3F15" w:rsidRDefault="00FE3F15"/>
  <w:p w14:paraId="7C568253"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D682" w14:textId="77777777" w:rsidR="00FE3F15" w:rsidRDefault="00FE3F15"/>
  <w:p w14:paraId="350DE4D6"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209.5pt;height:332.5pt" o:bullet="t">
        <v:imagedata r:id="rId1" o:title="TK_LOGO_POINTER_RGB_BULLET"/>
      </v:shape>
    </w:pict>
  </w:numPicBullet>
  <w:numPicBullet w:numPicBulletId="1">
    <w:pict>
      <v:shape id="_x0000_i1107" type="#_x0000_t75" style="width:36pt;height:30pt" o:bullet="t">
        <v:imagedata r:id="rId2" o:title="Tick"/>
      </v:shape>
    </w:pict>
  </w:numPicBullet>
  <w:numPicBullet w:numPicBulletId="2">
    <w:pict>
      <v:shape id="_x0000_i1108" type="#_x0000_t75" style="width:30pt;height:30pt" o:bullet="t">
        <v:imagedata r:id="rId3" o:title="Cross"/>
      </v:shape>
    </w:pict>
  </w:numPicBullet>
  <w:numPicBullet w:numPicBulletId="3">
    <w:pict>
      <v:shape id="_x0000_i1109" type="#_x0000_t75" style="width:209.5pt;height:332.5pt" o:bullet="t">
        <v:imagedata r:id="rId4" o:title="art1EF6"/>
      </v:shape>
    </w:pict>
  </w:numPicBullet>
  <w:numPicBullet w:numPicBulletId="4">
    <w:pict>
      <v:shape id="_x0000_i1110" type="#_x0000_t75" style="width:209.5pt;height:332.5pt" o:bullet="t">
        <v:imagedata r:id="rId5" o:title="TK_LOGO_POINTER_RGB_bullet_blue"/>
      </v:shape>
    </w:pict>
  </w:numPicBullet>
  <w:abstractNum w:abstractNumId="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425F5"/>
    <w:multiLevelType w:val="hybridMultilevel"/>
    <w:tmpl w:val="C97A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45D02"/>
    <w:multiLevelType w:val="hybridMultilevel"/>
    <w:tmpl w:val="AE34B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7581A"/>
    <w:multiLevelType w:val="hybridMultilevel"/>
    <w:tmpl w:val="1BBC800C"/>
    <w:lvl w:ilvl="0" w:tplc="7ECA7F4C">
      <w:start w:val="1"/>
      <w:numFmt w:val="bullet"/>
      <w:pStyle w:val="3Bulletedcopypink"/>
      <w:lvlText w:val=""/>
      <w:lvlPicBulletId w:val="3"/>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23E78"/>
    <w:multiLevelType w:val="hybridMultilevel"/>
    <w:tmpl w:val="A7D8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B2D55"/>
    <w:multiLevelType w:val="hybridMultilevel"/>
    <w:tmpl w:val="82A0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4254DA"/>
    <w:multiLevelType w:val="hybridMultilevel"/>
    <w:tmpl w:val="9558F892"/>
    <w:lvl w:ilvl="0" w:tplc="B440A328">
      <w:start w:val="1"/>
      <w:numFmt w:val="bullet"/>
      <w:pStyle w:val="4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C922A0"/>
    <w:multiLevelType w:val="hybridMultilevel"/>
    <w:tmpl w:val="3ABA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DE6F55"/>
    <w:multiLevelType w:val="hybridMultilevel"/>
    <w:tmpl w:val="C026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F95988"/>
    <w:multiLevelType w:val="hybridMultilevel"/>
    <w:tmpl w:val="27182D34"/>
    <w:lvl w:ilvl="0" w:tplc="AC34CB06">
      <w:start w:val="1"/>
      <w:numFmt w:val="bullet"/>
      <w:pStyle w:val="3Bulletedcopyblue"/>
      <w:lvlText w:val=""/>
      <w:lvlPicBulletId w:val="4"/>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099175481">
    <w:abstractNumId w:val="14"/>
  </w:num>
  <w:num w:numId="2" w16cid:durableId="494491154">
    <w:abstractNumId w:val="4"/>
  </w:num>
  <w:num w:numId="3" w16cid:durableId="1990401579">
    <w:abstractNumId w:val="0"/>
  </w:num>
  <w:num w:numId="4" w16cid:durableId="1901475143">
    <w:abstractNumId w:val="9"/>
  </w:num>
  <w:num w:numId="5" w16cid:durableId="825165706">
    <w:abstractNumId w:val="2"/>
  </w:num>
  <w:num w:numId="6" w16cid:durableId="2079087057">
    <w:abstractNumId w:val="15"/>
  </w:num>
  <w:num w:numId="7" w16cid:durableId="105346999">
    <w:abstractNumId w:val="10"/>
  </w:num>
  <w:num w:numId="8" w16cid:durableId="336075508">
    <w:abstractNumId w:val="11"/>
  </w:num>
  <w:num w:numId="9" w16cid:durableId="1400982161">
    <w:abstractNumId w:val="7"/>
  </w:num>
  <w:num w:numId="10" w16cid:durableId="459960737">
    <w:abstractNumId w:val="8"/>
  </w:num>
  <w:num w:numId="11" w16cid:durableId="212429137">
    <w:abstractNumId w:val="1"/>
  </w:num>
  <w:num w:numId="12" w16cid:durableId="462356491">
    <w:abstractNumId w:val="12"/>
  </w:num>
  <w:num w:numId="13" w16cid:durableId="91097616">
    <w:abstractNumId w:val="13"/>
  </w:num>
  <w:num w:numId="14" w16cid:durableId="2045448728">
    <w:abstractNumId w:val="5"/>
  </w:num>
  <w:num w:numId="15" w16cid:durableId="1655335272">
    <w:abstractNumId w:val="6"/>
  </w:num>
  <w:num w:numId="16" w16cid:durableId="51531022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8B"/>
    <w:rsid w:val="0001568B"/>
    <w:rsid w:val="00015B1A"/>
    <w:rsid w:val="0002254B"/>
    <w:rsid w:val="0004337E"/>
    <w:rsid w:val="000436FE"/>
    <w:rsid w:val="000506B1"/>
    <w:rsid w:val="00054337"/>
    <w:rsid w:val="00082050"/>
    <w:rsid w:val="0009553C"/>
    <w:rsid w:val="000A569F"/>
    <w:rsid w:val="000B77E5"/>
    <w:rsid w:val="000C3605"/>
    <w:rsid w:val="000F5932"/>
    <w:rsid w:val="001357C9"/>
    <w:rsid w:val="00136346"/>
    <w:rsid w:val="001611B3"/>
    <w:rsid w:val="001864DE"/>
    <w:rsid w:val="001866FA"/>
    <w:rsid w:val="00196CB9"/>
    <w:rsid w:val="001B4564"/>
    <w:rsid w:val="001C3F60"/>
    <w:rsid w:val="001E3CA3"/>
    <w:rsid w:val="00200633"/>
    <w:rsid w:val="00202FFF"/>
    <w:rsid w:val="00235450"/>
    <w:rsid w:val="00242868"/>
    <w:rsid w:val="00251D8B"/>
    <w:rsid w:val="00271D29"/>
    <w:rsid w:val="00275D5E"/>
    <w:rsid w:val="00286D36"/>
    <w:rsid w:val="002A73D2"/>
    <w:rsid w:val="002B04A3"/>
    <w:rsid w:val="002B2CF7"/>
    <w:rsid w:val="002C4C82"/>
    <w:rsid w:val="002F0915"/>
    <w:rsid w:val="002F3163"/>
    <w:rsid w:val="00302A33"/>
    <w:rsid w:val="00303816"/>
    <w:rsid w:val="00305178"/>
    <w:rsid w:val="003149EB"/>
    <w:rsid w:val="00332595"/>
    <w:rsid w:val="003365A2"/>
    <w:rsid w:val="00341EFE"/>
    <w:rsid w:val="0035488A"/>
    <w:rsid w:val="00356B03"/>
    <w:rsid w:val="003B63F1"/>
    <w:rsid w:val="003F2BD9"/>
    <w:rsid w:val="0040030E"/>
    <w:rsid w:val="0046077F"/>
    <w:rsid w:val="0049204B"/>
    <w:rsid w:val="00492BB3"/>
    <w:rsid w:val="004944EE"/>
    <w:rsid w:val="004B2FFE"/>
    <w:rsid w:val="004B3C9A"/>
    <w:rsid w:val="004D15C0"/>
    <w:rsid w:val="0050244F"/>
    <w:rsid w:val="0051538A"/>
    <w:rsid w:val="00517300"/>
    <w:rsid w:val="00531C8C"/>
    <w:rsid w:val="00534BE2"/>
    <w:rsid w:val="00547224"/>
    <w:rsid w:val="00552CF9"/>
    <w:rsid w:val="00564CD3"/>
    <w:rsid w:val="00566B82"/>
    <w:rsid w:val="00573834"/>
    <w:rsid w:val="00584A10"/>
    <w:rsid w:val="00586E5F"/>
    <w:rsid w:val="00587E89"/>
    <w:rsid w:val="00590890"/>
    <w:rsid w:val="00593FAF"/>
    <w:rsid w:val="00597ED1"/>
    <w:rsid w:val="005B4650"/>
    <w:rsid w:val="005E0DEF"/>
    <w:rsid w:val="00603F40"/>
    <w:rsid w:val="00606DCE"/>
    <w:rsid w:val="00626EDA"/>
    <w:rsid w:val="00636501"/>
    <w:rsid w:val="006435ED"/>
    <w:rsid w:val="006467E3"/>
    <w:rsid w:val="0069777E"/>
    <w:rsid w:val="006B4C6C"/>
    <w:rsid w:val="006D33BD"/>
    <w:rsid w:val="006E44A2"/>
    <w:rsid w:val="006F569D"/>
    <w:rsid w:val="006F7E8A"/>
    <w:rsid w:val="007070A1"/>
    <w:rsid w:val="00735B7D"/>
    <w:rsid w:val="00756F59"/>
    <w:rsid w:val="00763CE7"/>
    <w:rsid w:val="007C5AC9"/>
    <w:rsid w:val="007D268D"/>
    <w:rsid w:val="007E217D"/>
    <w:rsid w:val="007E417F"/>
    <w:rsid w:val="0080784C"/>
    <w:rsid w:val="008116A6"/>
    <w:rsid w:val="008472C3"/>
    <w:rsid w:val="00854281"/>
    <w:rsid w:val="00857A6C"/>
    <w:rsid w:val="00874C73"/>
    <w:rsid w:val="0088333B"/>
    <w:rsid w:val="008941E7"/>
    <w:rsid w:val="008945A1"/>
    <w:rsid w:val="008C1253"/>
    <w:rsid w:val="008F744A"/>
    <w:rsid w:val="009110C0"/>
    <w:rsid w:val="00916CAD"/>
    <w:rsid w:val="00921AEC"/>
    <w:rsid w:val="0092503E"/>
    <w:rsid w:val="0095179B"/>
    <w:rsid w:val="0095584B"/>
    <w:rsid w:val="009750F9"/>
    <w:rsid w:val="009757FA"/>
    <w:rsid w:val="00985665"/>
    <w:rsid w:val="009A448F"/>
    <w:rsid w:val="009C2180"/>
    <w:rsid w:val="009E2D41"/>
    <w:rsid w:val="00A058CC"/>
    <w:rsid w:val="00A1025D"/>
    <w:rsid w:val="00A442A0"/>
    <w:rsid w:val="00A86183"/>
    <w:rsid w:val="00AA2ECB"/>
    <w:rsid w:val="00AC19C1"/>
    <w:rsid w:val="00B01FD6"/>
    <w:rsid w:val="00B03CEA"/>
    <w:rsid w:val="00B07D61"/>
    <w:rsid w:val="00B11EA7"/>
    <w:rsid w:val="00B20EB4"/>
    <w:rsid w:val="00B6679E"/>
    <w:rsid w:val="00B77273"/>
    <w:rsid w:val="00B775B5"/>
    <w:rsid w:val="00B8287E"/>
    <w:rsid w:val="00B95F60"/>
    <w:rsid w:val="00BB1269"/>
    <w:rsid w:val="00BF0826"/>
    <w:rsid w:val="00C219CA"/>
    <w:rsid w:val="00C4308F"/>
    <w:rsid w:val="00C51C6A"/>
    <w:rsid w:val="00C54DD9"/>
    <w:rsid w:val="00C6223F"/>
    <w:rsid w:val="00C82A30"/>
    <w:rsid w:val="00C8314B"/>
    <w:rsid w:val="00CC37EC"/>
    <w:rsid w:val="00CD6D05"/>
    <w:rsid w:val="00CE654E"/>
    <w:rsid w:val="00CF3313"/>
    <w:rsid w:val="00D10EC3"/>
    <w:rsid w:val="00D11C7E"/>
    <w:rsid w:val="00D35D01"/>
    <w:rsid w:val="00D423F0"/>
    <w:rsid w:val="00D455D0"/>
    <w:rsid w:val="00D508B4"/>
    <w:rsid w:val="00D568D6"/>
    <w:rsid w:val="00D65FBE"/>
    <w:rsid w:val="00D86752"/>
    <w:rsid w:val="00D912C6"/>
    <w:rsid w:val="00D95FA0"/>
    <w:rsid w:val="00DA2950"/>
    <w:rsid w:val="00DA43DE"/>
    <w:rsid w:val="00DA5725"/>
    <w:rsid w:val="00DA573B"/>
    <w:rsid w:val="00DA7F11"/>
    <w:rsid w:val="00DC5FAC"/>
    <w:rsid w:val="00DD6339"/>
    <w:rsid w:val="00DD7BEC"/>
    <w:rsid w:val="00DF66B4"/>
    <w:rsid w:val="00DF6D85"/>
    <w:rsid w:val="00E220CF"/>
    <w:rsid w:val="00E24FDF"/>
    <w:rsid w:val="00E3210F"/>
    <w:rsid w:val="00E647DF"/>
    <w:rsid w:val="00E86497"/>
    <w:rsid w:val="00E9136B"/>
    <w:rsid w:val="00E938F3"/>
    <w:rsid w:val="00E93A17"/>
    <w:rsid w:val="00EE2971"/>
    <w:rsid w:val="00EE3E2C"/>
    <w:rsid w:val="00EF22F0"/>
    <w:rsid w:val="00F03C63"/>
    <w:rsid w:val="00F139E0"/>
    <w:rsid w:val="00F15120"/>
    <w:rsid w:val="00F40EC2"/>
    <w:rsid w:val="00F636FC"/>
    <w:rsid w:val="00F644C2"/>
    <w:rsid w:val="00F82220"/>
    <w:rsid w:val="00F8307B"/>
    <w:rsid w:val="00F86EF1"/>
    <w:rsid w:val="00F97695"/>
    <w:rsid w:val="00F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C7231"/>
  <w15:chartTrackingRefBased/>
  <w15:docId w15:val="{2BED506E-A05D-47B3-9B6F-BC882645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1D8B"/>
    <w:pPr>
      <w:spacing w:after="120"/>
    </w:pPr>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3Bulletedcopypink">
    <w:name w:val="3 Bulleted copy pink &gt;"/>
    <w:basedOn w:val="Normal"/>
    <w:qFormat/>
    <w:rsid w:val="000506B1"/>
    <w:pPr>
      <w:numPr>
        <w:numId w:val="2"/>
      </w:numPr>
      <w:ind w:right="284"/>
    </w:pPr>
    <w:rPr>
      <w:rFonts w:cs="Arial"/>
      <w:szCs w:val="20"/>
    </w:rPr>
  </w:style>
  <w:style w:type="paragraph" w:customStyle="1" w:styleId="2Subheadpink">
    <w:name w:val="2 Subhead pink"/>
    <w:next w:val="Normal"/>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303816"/>
    <w:pPr>
      <w:spacing w:after="480"/>
    </w:pPr>
  </w:style>
  <w:style w:type="paragraph" w:customStyle="1" w:styleId="TKheadingpink">
    <w:name w:val="TK heading pink"/>
    <w:next w:val="Normal"/>
    <w:qFormat/>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4"/>
      </w:numPr>
      <w:suppressAutoHyphens/>
    </w:pPr>
    <w:rPr>
      <w:b/>
      <w:sz w:val="24"/>
    </w:rPr>
  </w:style>
  <w:style w:type="paragraph" w:customStyle="1" w:styleId="6DOsbullet">
    <w:name w:val="6 DOs bullet"/>
    <w:basedOn w:val="3Bulletedcopypink"/>
    <w:rsid w:val="00235450"/>
    <w:pPr>
      <w:numPr>
        <w:numId w:val="3"/>
      </w:numPr>
    </w:pPr>
    <w:rPr>
      <w:b/>
      <w:sz w:val="24"/>
    </w:rPr>
  </w:style>
  <w:style w:type="paragraph" w:customStyle="1" w:styleId="3Bulletedcopyblue">
    <w:name w:val="3 Bulleted copy blue"/>
    <w:basedOn w:val="3Bulletedcopypink"/>
    <w:qFormat/>
    <w:rsid w:val="004D15C0"/>
    <w:pPr>
      <w:numPr>
        <w:numId w:val="6"/>
      </w:numPr>
    </w:pPr>
  </w:style>
  <w:style w:type="paragraph" w:customStyle="1" w:styleId="6Boxheading">
    <w:name w:val="6 Box heading"/>
    <w:basedOn w:val="Normal"/>
    <w:qFormat/>
    <w:rsid w:val="00235450"/>
    <w:rPr>
      <w:b/>
      <w:color w:val="12263F"/>
      <w:sz w:val="24"/>
    </w:rPr>
  </w:style>
  <w:style w:type="paragraph" w:customStyle="1" w:styleId="8Secondbullet">
    <w:name w:val="8 Second bullet"/>
    <w:basedOn w:val="Normal"/>
    <w:link w:val="8SecondbulletChar"/>
    <w:qFormat/>
    <w:rsid w:val="000506B1"/>
    <w:pPr>
      <w:numPr>
        <w:numId w:val="1"/>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8SecondbulletChar">
    <w:name w:val="8 Second bullet Char"/>
    <w:link w:val="8Secondbullet"/>
    <w:rsid w:val="00235450"/>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303816"/>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rPr>
      <w:cantSplit/>
    </w:tr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rPr>
        <w:cantSplit/>
        <w:tblHeader/>
      </w:trPr>
      <w:tcPr>
        <w:tcBorders>
          <w:top w:val="single" w:sz="4" w:space="0" w:color="12263F"/>
          <w:left w:val="single" w:sz="4" w:space="0" w:color="12263F"/>
          <w:bottom w:val="single" w:sz="4" w:space="0" w:color="12263F"/>
          <w:right w:val="single" w:sz="4" w:space="0" w:color="12263F"/>
          <w:insideH w:val="single" w:sz="4" w:space="0" w:color="F8F8F8"/>
          <w:insideV w:val="single" w:sz="4" w:space="0" w:color="F8F8F8"/>
          <w:tl2br w:val="nil"/>
          <w:tr2bl w:val="nil"/>
        </w:tcBorders>
        <w:shd w:val="clear" w:color="auto" w:fill="12263F"/>
      </w:tcPr>
    </w:tblStylePr>
  </w:style>
  <w:style w:type="table" w:customStyle="1" w:styleId="Tablesecondoption">
    <w:name w:val="Table second option"/>
    <w:basedOn w:val="Tableblue"/>
    <w:uiPriority w:val="99"/>
    <w:rsid w:val="003B63F1"/>
    <w:tblPr/>
    <w:tblStylePr w:type="firstRow">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Normal"/>
    <w:qFormat/>
    <w:rsid w:val="000506B1"/>
    <w:pPr>
      <w:spacing w:after="60"/>
    </w:pPr>
  </w:style>
  <w:style w:type="paragraph" w:customStyle="1" w:styleId="7Tablecopybulleted">
    <w:name w:val="7 Table copy bulleted"/>
    <w:basedOn w:val="7Tablebodycopy"/>
    <w:qFormat/>
    <w:rsid w:val="004D15C0"/>
    <w:pPr>
      <w:numPr>
        <w:numId w:val="5"/>
      </w:numPr>
    </w:pPr>
  </w:style>
  <w:style w:type="paragraph" w:customStyle="1" w:styleId="1bodycopy">
    <w:name w:val="1 body copy"/>
    <w:basedOn w:val="Normal"/>
    <w:link w:val="1bodycopyChar"/>
    <w:qFormat/>
    <w:rsid w:val="000506B1"/>
    <w:pPr>
      <w:ind w:right="284"/>
    </w:pPr>
  </w:style>
  <w:style w:type="character" w:customStyle="1" w:styleId="1bodycopyChar">
    <w:name w:val="1 body copy Char"/>
    <w:link w:val="1bodycopy"/>
    <w:rsid w:val="000506B1"/>
    <w:rPr>
      <w:rFonts w:eastAsia="MS Mincho"/>
      <w:szCs w:val="24"/>
      <w:lang w:val="en-US" w:eastAsia="en-US"/>
    </w:rPr>
  </w:style>
  <w:style w:type="paragraph" w:customStyle="1" w:styleId="9Boxheading">
    <w:name w:val="9 Box heading"/>
    <w:basedOn w:val="Normal"/>
    <w:qFormat/>
    <w:rsid w:val="000506B1"/>
    <w:rPr>
      <w:b/>
      <w:color w:val="12263F"/>
      <w:sz w:val="24"/>
    </w:rPr>
  </w:style>
  <w:style w:type="paragraph" w:customStyle="1" w:styleId="4Bulletedcopyblue">
    <w:name w:val="4 Bulleted copy blue"/>
    <w:basedOn w:val="3Bulletedcopypink"/>
    <w:rsid w:val="000506B1"/>
    <w:pPr>
      <w:numPr>
        <w:numId w:val="7"/>
      </w:numPr>
    </w:pPr>
    <w:rPr>
      <w:sz w:val="22"/>
    </w:rPr>
  </w:style>
  <w:style w:type="paragraph" w:customStyle="1" w:styleId="7TableHeading2">
    <w:name w:val="7 Table Heading 2"/>
    <w:qFormat/>
    <w:rsid w:val="00534BE2"/>
    <w:rPr>
      <w:rFonts w:eastAsia="MS Mincho" w:cs="Arial"/>
      <w:lang w:val="en-US" w:eastAsia="en-US"/>
    </w:rPr>
  </w:style>
  <w:style w:type="paragraph" w:customStyle="1" w:styleId="Text">
    <w:name w:val="Text"/>
    <w:basedOn w:val="BodyText"/>
    <w:link w:val="TextChar"/>
    <w:qFormat/>
    <w:rsid w:val="00251D8B"/>
    <w:rPr>
      <w:rFonts w:cs="Arial"/>
      <w:szCs w:val="20"/>
    </w:rPr>
  </w:style>
  <w:style w:type="character" w:customStyle="1" w:styleId="TextChar">
    <w:name w:val="Text Char"/>
    <w:link w:val="Text"/>
    <w:rsid w:val="00251D8B"/>
    <w:rPr>
      <w:rFonts w:eastAsia="MS Mincho" w:cs="Arial"/>
      <w:lang w:val="en-US" w:eastAsia="en-US"/>
    </w:rPr>
  </w:style>
  <w:style w:type="paragraph" w:customStyle="1" w:styleId="Heading">
    <w:name w:val="Heading"/>
    <w:basedOn w:val="BodyText"/>
    <w:link w:val="HeadingChar"/>
    <w:autoRedefine/>
    <w:qFormat/>
    <w:rsid w:val="00D423F0"/>
    <w:pPr>
      <w:shd w:val="clear" w:color="auto" w:fill="1F3864"/>
      <w:spacing w:line="360" w:lineRule="auto"/>
    </w:pPr>
    <w:rPr>
      <w:b/>
      <w:sz w:val="24"/>
    </w:rPr>
  </w:style>
  <w:style w:type="character" w:customStyle="1" w:styleId="HeadingChar">
    <w:name w:val="Heading Char"/>
    <w:link w:val="Heading"/>
    <w:rsid w:val="00D423F0"/>
    <w:rPr>
      <w:rFonts w:eastAsia="MS Mincho"/>
      <w:b/>
      <w:sz w:val="24"/>
      <w:szCs w:val="24"/>
      <w:shd w:val="clear" w:color="auto" w:fill="1F3864"/>
      <w:lang w:val="en-US" w:eastAsia="en-US"/>
    </w:rPr>
  </w:style>
  <w:style w:type="paragraph" w:customStyle="1" w:styleId="7Tablebodybulleted">
    <w:name w:val="7 Table body bulleted"/>
    <w:basedOn w:val="1bodycopy"/>
    <w:qFormat/>
    <w:rsid w:val="00251D8B"/>
    <w:pPr>
      <w:numPr>
        <w:numId w:val="8"/>
      </w:numPr>
      <w:tabs>
        <w:tab w:val="num" w:pos="360"/>
      </w:tabs>
      <w:ind w:left="0" w:right="0" w:firstLine="0"/>
    </w:pPr>
  </w:style>
  <w:style w:type="character" w:styleId="Emphasis">
    <w:name w:val="Emphasis"/>
    <w:uiPriority w:val="20"/>
    <w:rsid w:val="00251D8B"/>
    <w:rPr>
      <w:i/>
      <w:iCs/>
    </w:rPr>
  </w:style>
  <w:style w:type="paragraph" w:styleId="BodyText">
    <w:name w:val="Body Text"/>
    <w:basedOn w:val="Normal"/>
    <w:link w:val="BodyTextChar"/>
    <w:uiPriority w:val="99"/>
    <w:semiHidden/>
    <w:unhideWhenUsed/>
    <w:rsid w:val="00251D8B"/>
  </w:style>
  <w:style w:type="character" w:customStyle="1" w:styleId="BodyTextChar">
    <w:name w:val="Body Text Char"/>
    <w:link w:val="BodyText"/>
    <w:uiPriority w:val="99"/>
    <w:semiHidden/>
    <w:rsid w:val="00251D8B"/>
    <w:rPr>
      <w:rFonts w:eastAsia="MS Mincho"/>
      <w:szCs w:val="24"/>
      <w:lang w:val="en-US" w:eastAsia="en-US"/>
    </w:rPr>
  </w:style>
  <w:style w:type="character" w:styleId="CommentReference">
    <w:name w:val="annotation reference"/>
    <w:uiPriority w:val="99"/>
    <w:semiHidden/>
    <w:unhideWhenUsed/>
    <w:rsid w:val="000436FE"/>
    <w:rPr>
      <w:sz w:val="16"/>
      <w:szCs w:val="16"/>
    </w:rPr>
  </w:style>
  <w:style w:type="paragraph" w:styleId="CommentText">
    <w:name w:val="annotation text"/>
    <w:basedOn w:val="Normal"/>
    <w:link w:val="CommentTextChar"/>
    <w:uiPriority w:val="99"/>
    <w:unhideWhenUsed/>
    <w:rsid w:val="000436FE"/>
    <w:rPr>
      <w:szCs w:val="20"/>
    </w:rPr>
  </w:style>
  <w:style w:type="character" w:customStyle="1" w:styleId="CommentTextChar">
    <w:name w:val="Comment Text Char"/>
    <w:link w:val="CommentText"/>
    <w:uiPriority w:val="99"/>
    <w:rsid w:val="000436FE"/>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0436FE"/>
    <w:rPr>
      <w:b/>
      <w:bCs/>
    </w:rPr>
  </w:style>
  <w:style w:type="character" w:customStyle="1" w:styleId="CommentSubjectChar">
    <w:name w:val="Comment Subject Char"/>
    <w:link w:val="CommentSubject"/>
    <w:uiPriority w:val="99"/>
    <w:semiHidden/>
    <w:rsid w:val="000436FE"/>
    <w:rPr>
      <w:rFonts w:eastAsia="MS Mincho"/>
      <w:b/>
      <w:bCs/>
      <w:lang w:val="en-US" w:eastAsia="en-US"/>
    </w:rPr>
  </w:style>
  <w:style w:type="character" w:styleId="FollowedHyperlink">
    <w:name w:val="FollowedHyperlink"/>
    <w:uiPriority w:val="99"/>
    <w:semiHidden/>
    <w:unhideWhenUsed/>
    <w:rsid w:val="00B01FD6"/>
    <w:rPr>
      <w:color w:val="954F72"/>
      <w:u w:val="single"/>
    </w:rPr>
  </w:style>
  <w:style w:type="paragraph" w:styleId="Revision">
    <w:name w:val="Revision"/>
    <w:hidden/>
    <w:uiPriority w:val="99"/>
    <w:semiHidden/>
    <w:rsid w:val="00F15120"/>
    <w:rPr>
      <w:rFonts w:eastAsia="MS Mincho"/>
      <w:szCs w:val="24"/>
      <w:lang w:val="en-US" w:eastAsia="en-US"/>
    </w:rPr>
  </w:style>
  <w:style w:type="paragraph" w:customStyle="1" w:styleId="Body">
    <w:name w:val="Body"/>
    <w:basedOn w:val="Normal"/>
    <w:rsid w:val="00F15120"/>
    <w:pPr>
      <w:widowControl w:val="0"/>
      <w:suppressAutoHyphens/>
      <w:autoSpaceDE w:val="0"/>
      <w:autoSpaceDN w:val="0"/>
      <w:adjustRightInd w:val="0"/>
      <w:spacing w:after="0" w:line="276" w:lineRule="auto"/>
      <w:textAlignment w:val="baseline"/>
    </w:pPr>
    <w:rPr>
      <w:rFonts w:ascii="HelveticaNeueLT Std Lt" w:eastAsia="Calibri" w:hAnsi="HelveticaNeueLT Std Lt" w:cs="Calibri"/>
      <w:bCs/>
      <w:color w:val="706F6F"/>
      <w:szCs w:val="20"/>
    </w:rPr>
  </w:style>
  <w:style w:type="character" w:styleId="UnresolvedMention">
    <w:name w:val="Unresolved Mention"/>
    <w:uiPriority w:val="99"/>
    <w:semiHidden/>
    <w:unhideWhenUsed/>
    <w:rsid w:val="00951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9811">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815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ach2.org/governance-policy/policies/" TargetMode="External"/><Relationship Id="rId18" Type="http://schemas.openxmlformats.org/officeDocument/2006/relationships/hyperlink" Target="https://assets.publishing.service.gov.uk/government/uploads/system/uploads/attachment_data/file/925104/Governance_Handbook_FINAL.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yperlink" Target="https://assets.publishing.service.gov.uk/media/64f1e2a99ee0f2000fb7bdbf/ATH_2023_FINAL_010923.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overnance@reach2.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acro.org.uk/criminal-record-support-service/support-for-individuals/disclosing-criminal-record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governance@reach2.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tell-employer-or-college-about-criminal-record"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bull\Downloads\KSG-KeyDoc-template_portrait-20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4C5900E1A3044AF73ECFDCDB0E67F" ma:contentTypeVersion="17" ma:contentTypeDescription="Create a new document." ma:contentTypeScope="" ma:versionID="81236e984f8f5840ee512d9b066ef2cf">
  <xsd:schema xmlns:xsd="http://www.w3.org/2001/XMLSchema" xmlns:xs="http://www.w3.org/2001/XMLSchema" xmlns:p="http://schemas.microsoft.com/office/2006/metadata/properties" xmlns:ns2="649963bf-c0d5-4514-bf09-657fa3f0bbff" xmlns:ns3="29b00a6d-1c28-42b9-be1c-69534a22d2f7" targetNamespace="http://schemas.microsoft.com/office/2006/metadata/properties" ma:root="true" ma:fieldsID="abad67ea318effa99cb98ba588d9814d" ns2:_="" ns3:_="">
    <xsd:import namespace="649963bf-c0d5-4514-bf09-657fa3f0bbff"/>
    <xsd:import namespace="29b00a6d-1c28-42b9-be1c-69534a22d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963bf-c0d5-4514-bf09-657fa3f0b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b00a6d-1c28-42b9-be1c-69534a22d2f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5c0b2ed-9c4b-4046-93e1-45e57f7c5b87}" ma:internalName="TaxCatchAll" ma:showField="CatchAllData" ma:web="29b00a6d-1c28-42b9-be1c-69534a22d2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TaxCatchAll xmlns="29b00a6d-1c28-42b9-be1c-69534a22d2f7" xsi:nil="true"/>
    <lcf76f155ced4ddcb4097134ff3c332f xmlns="649963bf-c0d5-4514-bf09-657fa3f0bbf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9EBCF0-71F1-4F52-8DC9-AC50E31B639A}"/>
</file>

<file path=customXml/itemProps2.xml><?xml version="1.0" encoding="utf-8"?>
<ds:datastoreItem xmlns:ds="http://schemas.openxmlformats.org/officeDocument/2006/customXml" ds:itemID="{EC80B7B6-1C61-4789-B8AC-52324AF42941}">
  <ds:schemaRefs>
    <ds:schemaRef ds:uri="http://schemas.openxmlformats.org/officeDocument/2006/bibliography"/>
  </ds:schemaRefs>
</ds:datastoreItem>
</file>

<file path=customXml/itemProps3.xml><?xml version="1.0" encoding="utf-8"?>
<ds:datastoreItem xmlns:ds="http://schemas.openxmlformats.org/officeDocument/2006/customXml" ds:itemID="{EB6DEB67-15DD-46EA-9DCA-82E68132F4C9}">
  <ds:schemaRefs>
    <ds:schemaRef ds:uri="http://schemas.microsoft.com/office/2006/metadata/properties"/>
    <ds:schemaRef ds:uri="http://schemas.microsoft.com/office/infopath/2007/PartnerControls"/>
    <ds:schemaRef ds:uri="29b00a6d-1c28-42b9-be1c-69534a22d2f7"/>
    <ds:schemaRef ds:uri="649963bf-c0d5-4514-bf09-657fa3f0bbff"/>
  </ds:schemaRefs>
</ds:datastoreItem>
</file>

<file path=customXml/itemProps4.xml><?xml version="1.0" encoding="utf-8"?>
<ds:datastoreItem xmlns:ds="http://schemas.openxmlformats.org/officeDocument/2006/customXml" ds:itemID="{F1CF471F-C96A-4996-8A88-281A959E93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KSG-KeyDoc-template_portrait-2019 (3)</Template>
  <TotalTime>8</TotalTime>
  <Pages>6</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Links>
    <vt:vector size="18" baseType="variant">
      <vt:variant>
        <vt:i4>5636223</vt:i4>
      </vt:variant>
      <vt:variant>
        <vt:i4>6</vt:i4>
      </vt:variant>
      <vt:variant>
        <vt:i4>0</vt:i4>
      </vt:variant>
      <vt:variant>
        <vt:i4>5</vt:i4>
      </vt:variant>
      <vt:variant>
        <vt:lpwstr>https://assets.publishing.service.gov.uk/government/uploads/system/uploads/attachment_data/file/925104/Governance_Handbook_FINAL.pdf</vt:lpwstr>
      </vt:variant>
      <vt:variant>
        <vt:lpwstr/>
      </vt:variant>
      <vt:variant>
        <vt:i4>4128799</vt:i4>
      </vt:variant>
      <vt:variant>
        <vt:i4>3</vt:i4>
      </vt:variant>
      <vt:variant>
        <vt:i4>0</vt:i4>
      </vt:variant>
      <vt:variant>
        <vt:i4>5</vt:i4>
      </vt:variant>
      <vt:variant>
        <vt:lpwstr>https://assets.publishing.service.gov.uk/media/60c8d0318fa8f57ce8c4621e/Academy_trust_handbook_2021.pdf</vt:lpwstr>
      </vt:variant>
      <vt:variant>
        <vt:lpwstr/>
      </vt:variant>
      <vt:variant>
        <vt:i4>28</vt:i4>
      </vt:variant>
      <vt:variant>
        <vt:i4>0</vt:i4>
      </vt:variant>
      <vt:variant>
        <vt:i4>0</vt:i4>
      </vt:variant>
      <vt:variant>
        <vt:i4>5</vt:i4>
      </vt:variant>
      <vt:variant>
        <vt:lpwstr>http://reach2.org/governance-policy/policies/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Bull</dc:creator>
  <cp:keywords/>
  <dc:description/>
  <cp:lastModifiedBy>Siobhan Chester</cp:lastModifiedBy>
  <cp:revision>3</cp:revision>
  <cp:lastPrinted>2018-10-02T14:43:00Z</cp:lastPrinted>
  <dcterms:created xsi:type="dcterms:W3CDTF">2023-11-03T09:11:00Z</dcterms:created>
  <dcterms:modified xsi:type="dcterms:W3CDTF">2023-11-03T09:18:00Z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0x0101002564C5900E1A3044AF73ECFDCDB0E67F</vt:lpwstr>
  </property>
  <property fmtid="{D5CDD505-2E9C-101B-9397-08002B2CF9AE}" pid="3" name="MediaServiceImageTags">
    <vt:lpwstr/>
  </property>
</Properties>
</file>