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9DD7B" w14:textId="40776F1C" w:rsidR="00C7455B" w:rsidRDefault="006F4D3F"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F435376" wp14:editId="72049543">
                <wp:simplePos x="0" y="0"/>
                <wp:positionH relativeFrom="margin">
                  <wp:posOffset>380261</wp:posOffset>
                </wp:positionH>
                <wp:positionV relativeFrom="paragraph">
                  <wp:posOffset>10633</wp:posOffset>
                </wp:positionV>
                <wp:extent cx="8734425" cy="685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34425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485EAA" w14:textId="52BCE37B" w:rsidR="000E3547" w:rsidRPr="00E25FDD" w:rsidRDefault="007F4C52" w:rsidP="00E11ECB">
                            <w:pPr>
                              <w:jc w:val="center"/>
                              <w:rPr>
                                <w:rFonts w:ascii="NTFPreCursivefk-normal" w:hAnsi="NTFPreCursivefk-normal"/>
                                <w:b/>
                                <w:bCs/>
                                <w:outline/>
                                <w:color w:val="7030A0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25FDD">
                              <w:rPr>
                                <w:rFonts w:ascii="NTFPreCursivefk-normal" w:hAnsi="NTFPreCursivefk-normal"/>
                                <w:b/>
                                <w:bCs/>
                                <w:outline/>
                                <w:color w:val="7030A0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Year </w:t>
                            </w:r>
                            <w:r w:rsidR="00E25FDD" w:rsidRPr="00E25FDD">
                              <w:rPr>
                                <w:rFonts w:ascii="NTFPreCursivefk-normal" w:hAnsi="NTFPreCursivefk-normal"/>
                                <w:b/>
                                <w:bCs/>
                                <w:outline/>
                                <w:color w:val="7030A0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9F6DC8" w:rsidRPr="00E25FDD">
                              <w:rPr>
                                <w:rFonts w:ascii="NTFPreCursivefk-normal" w:hAnsi="NTFPreCursivefk-normal"/>
                                <w:b/>
                                <w:bCs/>
                                <w:outline/>
                                <w:color w:val="7030A0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32BBA" w:rsidRPr="00E25FDD">
                              <w:rPr>
                                <w:rFonts w:ascii="NTFPreCursivefk-normal" w:hAnsi="NTFPreCursivefk-normal"/>
                                <w:b/>
                                <w:bCs/>
                                <w:outline/>
                                <w:color w:val="7030A0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–</w:t>
                            </w:r>
                            <w:r w:rsidR="00436C90" w:rsidRPr="00E25FDD">
                              <w:rPr>
                                <w:rFonts w:ascii="NTFPreCursivefk-normal" w:hAnsi="NTFPreCursivefk-normal"/>
                                <w:b/>
                                <w:bCs/>
                                <w:outline/>
                                <w:color w:val="7030A0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30C51">
                              <w:rPr>
                                <w:rFonts w:ascii="NTFPreCursivefk-normal" w:hAnsi="NTFPreCursivefk-normal"/>
                                <w:b/>
                                <w:bCs/>
                                <w:outline/>
                                <w:color w:val="7030A0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Spring 1</w:t>
                            </w:r>
                            <w:r w:rsidR="004B7D03" w:rsidRPr="00E25FDD">
                              <w:rPr>
                                <w:rFonts w:ascii="NTFPreCursivefk-normal" w:hAnsi="NTFPreCursivefk-normal"/>
                                <w:b/>
                                <w:bCs/>
                                <w:outline/>
                                <w:color w:val="7030A0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Learning Overview</w:t>
                            </w:r>
                            <w:r w:rsidR="00C7455B" w:rsidRPr="00E25FDD">
                              <w:rPr>
                                <w:rFonts w:ascii="NTFPreCursivefk-normal" w:hAnsi="NTFPreCursivefk-normal"/>
                                <w:b/>
                                <w:bCs/>
                                <w:outline/>
                                <w:color w:val="7030A0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4353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.95pt;margin-top:.85pt;width:687.75pt;height:54pt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0ZYGAIAACwEAAAOAAAAZHJzL2Uyb0RvYy54bWysU11v2yAUfZ+0/4B4X+ykTptacaqsVaZJ&#10;UVspnfpMMMSWMJcBiZ39+l2w86FuT9Ne4MK93I9zDvOHrlHkIKyrQRd0PEopEZpDWetdQX+8rb7M&#10;KHGe6ZIp0KKgR+How+Lzp3lrcjGBClQpLMEk2uWtKWjlvcmTxPFKNMyNwAiNTgm2YR6PdpeUlrWY&#10;vVHJJE1vkxZsaSxw4RzePvVOuoj5pRTcv0jphCeqoNibj6uN6zasyWLO8p1lpqr50Ab7hy4aVmss&#10;ek71xDwje1v/kaqpuQUH0o84NAlIWXMRZ8BpxumHaTYVMyLOguA4c4bJ/b+0/PmwMa+W+O4rdEhg&#10;AKQ1Lnd4GebppG3Cjp0S9COExzNsovOE4+Xs7ibLJlNKOPpuZ9NZGnFNLq+Ndf6bgIYEo6AWaYlo&#10;scPaeayIoaeQUEzDqlYqUqM0aTHpzTSND84efKE0Prz0GizfbbthgC2UR5zLQk+5M3xVY/E1c/6V&#10;WeQYR0Hd+hdcpAIsAoNFSQX219/uQzxCj15KWtRMQd3PPbOCEvVdIyn34ywLIouHbHo3wYO99myv&#10;PXrfPALKcow/xPBohnivTqa00LyjvJehKrqY5li7oP5kPvpeyfg9uFguYxDKyjC/1hvDQ+oAZ4D2&#10;rXtn1gz4e2TuGU7qYvkHGvrYnojl3oOsI0cB4B7VAXeUZKRu+D5B89fnGHX55IvfAAAA//8DAFBL&#10;AwQUAAYACAAAACEAdKsKs+EAAAAJAQAADwAAAGRycy9kb3ducmV2LnhtbEyPQU/CQBCF7yb+h82Y&#10;eJOtSIXWbglpQkyMHkAu3rbdoW3sztbuApVfz3DS28y8lzffy5aj7cQRB986UvA4iUAgVc60VCvY&#10;fa4fFiB80GR05wgV/KKHZX57k+nUuBNt8LgNteAQ8qlW0ITQp1L6qkGr/cT1SKzt3WB14HWopRn0&#10;icNtJ6dR9Cytbok/NLrHosHqe3uwCt6K9YfelFO7OHfF6/t+1f/svmKl7u/G1QuIgGP4M8MVn9Eh&#10;Z6bSHch40SmIk4SdfJ+DuMqzp3gGouQpSuYg80z+b5BfAAAA//8DAFBLAQItABQABgAIAAAAIQC2&#10;gziS/gAAAOEBAAATAAAAAAAAAAAAAAAAAAAAAABbQ29udGVudF9UeXBlc10ueG1sUEsBAi0AFAAG&#10;AAgAAAAhADj9If/WAAAAlAEAAAsAAAAAAAAAAAAAAAAALwEAAF9yZWxzLy5yZWxzUEsBAi0AFAAG&#10;AAgAAAAhAO0fRlgYAgAALAQAAA4AAAAAAAAAAAAAAAAALgIAAGRycy9lMm9Eb2MueG1sUEsBAi0A&#10;FAAGAAgAAAAhAHSrCrPhAAAACQEAAA8AAAAAAAAAAAAAAAAAcgQAAGRycy9kb3ducmV2LnhtbFBL&#10;BQYAAAAABAAEAPMAAACABQAAAAA=&#10;" filled="f" stroked="f" strokeweight=".5pt">
                <v:textbox>
                  <w:txbxContent>
                    <w:p w14:paraId="6F485EAA" w14:textId="52BCE37B" w:rsidR="000E3547" w:rsidRPr="00E25FDD" w:rsidRDefault="007F4C52" w:rsidP="00E11ECB">
                      <w:pPr>
                        <w:jc w:val="center"/>
                        <w:rPr>
                          <w:rFonts w:ascii="NTFPreCursivefk-normal" w:hAnsi="NTFPreCursivefk-normal"/>
                          <w:b/>
                          <w:bCs/>
                          <w:outline/>
                          <w:color w:val="7030A0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25FDD">
                        <w:rPr>
                          <w:rFonts w:ascii="NTFPreCursivefk-normal" w:hAnsi="NTFPreCursivefk-normal"/>
                          <w:b/>
                          <w:bCs/>
                          <w:outline/>
                          <w:color w:val="7030A0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Year </w:t>
                      </w:r>
                      <w:r w:rsidR="00E25FDD" w:rsidRPr="00E25FDD">
                        <w:rPr>
                          <w:rFonts w:ascii="NTFPreCursivefk-normal" w:hAnsi="NTFPreCursivefk-normal"/>
                          <w:b/>
                          <w:bCs/>
                          <w:outline/>
                          <w:color w:val="7030A0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9F6DC8" w:rsidRPr="00E25FDD">
                        <w:rPr>
                          <w:rFonts w:ascii="NTFPreCursivefk-normal" w:hAnsi="NTFPreCursivefk-normal"/>
                          <w:b/>
                          <w:bCs/>
                          <w:outline/>
                          <w:color w:val="7030A0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32BBA" w:rsidRPr="00E25FDD">
                        <w:rPr>
                          <w:rFonts w:ascii="NTFPreCursivefk-normal" w:hAnsi="NTFPreCursivefk-normal"/>
                          <w:b/>
                          <w:bCs/>
                          <w:outline/>
                          <w:color w:val="7030A0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–</w:t>
                      </w:r>
                      <w:r w:rsidR="00436C90" w:rsidRPr="00E25FDD">
                        <w:rPr>
                          <w:rFonts w:ascii="NTFPreCursivefk-normal" w:hAnsi="NTFPreCursivefk-normal"/>
                          <w:b/>
                          <w:bCs/>
                          <w:outline/>
                          <w:color w:val="7030A0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30C51">
                        <w:rPr>
                          <w:rFonts w:ascii="NTFPreCursivefk-normal" w:hAnsi="NTFPreCursivefk-normal"/>
                          <w:b/>
                          <w:bCs/>
                          <w:outline/>
                          <w:color w:val="7030A0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Spring 1</w:t>
                      </w:r>
                      <w:r w:rsidR="004B7D03" w:rsidRPr="00E25FDD">
                        <w:rPr>
                          <w:rFonts w:ascii="NTFPreCursivefk-normal" w:hAnsi="NTFPreCursivefk-normal"/>
                          <w:b/>
                          <w:bCs/>
                          <w:outline/>
                          <w:color w:val="7030A0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Learning Overview</w:t>
                      </w:r>
                      <w:r w:rsidR="00C7455B" w:rsidRPr="00E25FDD">
                        <w:rPr>
                          <w:rFonts w:ascii="NTFPreCursivefk-normal" w:hAnsi="NTFPreCursivefk-normal"/>
                          <w:b/>
                          <w:bCs/>
                          <w:outline/>
                          <w:color w:val="7030A0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434F2C" w14:textId="34C96E87" w:rsidR="004B7D03" w:rsidRDefault="004B7D03"/>
    <w:p w14:paraId="79172037" w14:textId="264444B7" w:rsidR="00A91F70" w:rsidRPr="00A91F70" w:rsidRDefault="00A91F70" w:rsidP="00A91F70"/>
    <w:p w14:paraId="7D9883D1" w14:textId="28A7C1D0" w:rsidR="00A91F70" w:rsidRPr="00A91F70" w:rsidRDefault="00A91F70" w:rsidP="00A91F70"/>
    <w:p w14:paraId="7EE1DEC5" w14:textId="0F06BB93" w:rsidR="00A91F70" w:rsidRPr="00A91F70" w:rsidRDefault="00A91F70" w:rsidP="00A91F70"/>
    <w:p w14:paraId="4DA5FEB9" w14:textId="0B0451A5" w:rsidR="00A91F70" w:rsidRPr="00A91F70" w:rsidRDefault="00A91F70" w:rsidP="00A91F70"/>
    <w:p w14:paraId="02B52757" w14:textId="42EA3990" w:rsidR="00A91F70" w:rsidRPr="00A91F70" w:rsidRDefault="00425717" w:rsidP="00A91F70">
      <w:r>
        <w:rPr>
          <w:rFonts w:ascii="Times New Roman" w:eastAsia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018282C" wp14:editId="0C9157FE">
                <wp:simplePos x="0" y="0"/>
                <wp:positionH relativeFrom="margin">
                  <wp:posOffset>0</wp:posOffset>
                </wp:positionH>
                <wp:positionV relativeFrom="paragraph">
                  <wp:posOffset>50165</wp:posOffset>
                </wp:positionV>
                <wp:extent cx="3816350" cy="2019300"/>
                <wp:effectExtent l="0" t="0" r="12700" b="1905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350" cy="20193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AB9D28" w14:textId="794675E9" w:rsidR="00C7455B" w:rsidRDefault="00AF3CFC" w:rsidP="00D07921">
                            <w:pPr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lang w:eastAsia="en-GB"/>
                              </w:rPr>
                            </w:pPr>
                            <w:r w:rsidRPr="00C06ECC">
                              <w:rPr>
                                <w:rFonts w:ascii="NTFPreCursivefk-normal" w:eastAsia="Times New Roman" w:hAnsi="NTFPreCursivefk-normal" w:cs="Times New Roman"/>
                                <w:b/>
                                <w:bCs/>
                                <w:color w:val="000000" w:themeColor="text1"/>
                                <w:lang w:eastAsia="en-GB"/>
                              </w:rPr>
                              <w:t>Writ</w:t>
                            </w:r>
                            <w:r w:rsidR="00E11ECB" w:rsidRPr="00C06ECC">
                              <w:rPr>
                                <w:rFonts w:ascii="NTFPreCursivefk-normal" w:eastAsia="Times New Roman" w:hAnsi="NTFPreCursivefk-normal" w:cs="Times New Roman"/>
                                <w:b/>
                                <w:bCs/>
                                <w:color w:val="000000" w:themeColor="text1"/>
                                <w:lang w:eastAsia="en-GB"/>
                              </w:rPr>
                              <w:t>ing:</w:t>
                            </w:r>
                            <w:r w:rsidR="00E11ECB" w:rsidRPr="00EE2840"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lang w:eastAsia="en-GB"/>
                              </w:rPr>
                              <w:t xml:space="preserve"> Our focus book is </w:t>
                            </w:r>
                            <w:proofErr w:type="spellStart"/>
                            <w:r w:rsidR="00E30C51"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lang w:eastAsia="en-GB"/>
                              </w:rPr>
                              <w:t>Herm</w:t>
                            </w:r>
                            <w:r w:rsidR="00931A3B"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lang w:eastAsia="en-GB"/>
                              </w:rPr>
                              <w:t>e</w:t>
                            </w:r>
                            <w:r w:rsidR="00E30C51"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lang w:eastAsia="en-GB"/>
                              </w:rPr>
                              <w:t>lin</w:t>
                            </w:r>
                            <w:proofErr w:type="spellEnd"/>
                            <w:r w:rsidR="00EE2840" w:rsidRPr="004C6B1E"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lang w:eastAsia="en-GB"/>
                              </w:rPr>
                              <w:t>. The key knowledge and skills we will be focusing on are:</w:t>
                            </w:r>
                            <w:r w:rsidR="00C7455B" w:rsidRPr="00EE2840"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lang w:eastAsia="en-GB"/>
                              </w:rPr>
                              <w:t xml:space="preserve">  </w:t>
                            </w:r>
                          </w:p>
                          <w:p w14:paraId="5B98C50D" w14:textId="7CD9716B" w:rsidR="00CF75A6" w:rsidRDefault="00E25FDD" w:rsidP="004C6B1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Correctly using capital letters and full stops</w:t>
                            </w:r>
                          </w:p>
                          <w:p w14:paraId="229722F6" w14:textId="69253E97" w:rsidR="00E25FDD" w:rsidRDefault="00E25FDD" w:rsidP="004C6B1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Using the word ‘and’ to add more </w:t>
                            </w:r>
                            <w:proofErr w:type="gramStart"/>
                            <w:r>
                              <w:t>information</w:t>
                            </w:r>
                            <w:proofErr w:type="gramEnd"/>
                          </w:p>
                          <w:p w14:paraId="0537CAEF" w14:textId="0FE13952" w:rsidR="00E25FDD" w:rsidRDefault="00E25FDD" w:rsidP="00C803D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Correctly using the</w:t>
                            </w:r>
                            <w:r w:rsidR="00C86857">
                              <w:t xml:space="preserve"> </w:t>
                            </w:r>
                            <w:r w:rsidR="00C803DB">
                              <w:t>prefix -un</w:t>
                            </w:r>
                          </w:p>
                          <w:p w14:paraId="4BC82A0A" w14:textId="3CC84E4C" w:rsidR="00C86857" w:rsidRDefault="00C86857" w:rsidP="00C803D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Correctly using the suffix -</w:t>
                            </w:r>
                            <w:proofErr w:type="spellStart"/>
                            <w:r>
                              <w:t>est</w:t>
                            </w:r>
                            <w:proofErr w:type="spellEnd"/>
                          </w:p>
                          <w:p w14:paraId="1CC4EF9B" w14:textId="46D9ECE8" w:rsidR="00C803DB" w:rsidRDefault="00C803DB" w:rsidP="00C8685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Using exclamation marks</w:t>
                            </w:r>
                            <w:r w:rsidR="00B23E13">
                              <w:t xml:space="preserve"> and question marks</w:t>
                            </w:r>
                          </w:p>
                          <w:p w14:paraId="1B773315" w14:textId="5ADF2182" w:rsidR="0029546D" w:rsidRPr="004C6B1E" w:rsidRDefault="007C35D6" w:rsidP="0029546D">
                            <w:r>
                              <w:t xml:space="preserve">We will have two writing outcomes for this </w:t>
                            </w:r>
                            <w:proofErr w:type="gramStart"/>
                            <w:r>
                              <w:t>term;</w:t>
                            </w:r>
                            <w:proofErr w:type="gramEnd"/>
                            <w:r>
                              <w:t xml:space="preserve"> </w:t>
                            </w:r>
                            <w:r w:rsidR="00C803DB">
                              <w:t>detective narrative and letter writing.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18282C" id="Rounded Rectangle 16" o:spid="_x0000_s1027" style="position:absolute;margin-left:0;margin-top:3.95pt;width:300.5pt;height:159pt;z-index: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88LdgIAAPMEAAAOAAAAZHJzL2Uyb0RvYy54bWysVMlu2zAQvRfoPxC8N5LtrEbkwEjgokCQ&#10;BE2KnGmKsghwK0lbcr++j7RsJ2lPRXWgZjjDWR7f8Pqm14pshA/SmoqOTkpKhOG2lmZV0R8viy+X&#10;lITITM2UNaKiWxHozezzp+vOTcXYtlbVwhMEMWHauYq2MbppUQTeCs3CiXXCwNhYr1mE6ldF7VmH&#10;6FoV47I8Lzrra+ctFyFg925npLMcv2kEj49NE0QkqqKoLebV53WZ1mJ2zaYrz1wr+VAG+4cqNJMG&#10;SQ+h7lhkZO3lH6G05N4G28QTbnVhm0ZykXtAN6PyQzfPLXMi9wJwgjvAFP5fWP6weXZPHjB0LkwD&#10;xNRF33id/qiP9Bms7QEs0UfCsTm5HJ1PzoAphw3FX03KDGdxPO58iF+F1SQJFfV2bervuJKMFNvc&#10;h4i88N/7pZTBKlkvpFJZ2YZb5cmG4fZw6bXtKFEsRGxWdJG/dIMI8e6YMqQDGccXqIhwBlo1ikWI&#10;2tUVDWZFCVMr8JVHn2t5dzr41fKQ9aKclPN9X+/cUtF3LLS76rJpxyYtIyitpK7oZZm+oURlUksi&#10;k3Jo/Yh5kmK/7IlEhaN0Iu0sbb198sTbHW+D4wuJtPeA4Il5EBX9YfjiI5ZGWTRtB4mS1vpff9tP&#10;/uAPrJR0ID4A+blmXgDZbwbMuhqdnqZJycrp2cUYin9rWb61mLW+tbidEcbc8Swm/6j2YuOtfsWM&#10;zlNWmJjhyL2DflBu424gMeVczOfZDdPhWLw3z46n4Am5BPhL/8q8G/gUQcUHux8SNv3AqJ1vOmns&#10;fB1tIzPdjriCOEnBZGUKDa9AGt23evY6vlWz3wAAAP//AwBQSwMEFAAGAAgAAAAhAB7cDH7eAAAA&#10;BgEAAA8AAABkcnMvZG93bnJldi54bWxMj0FLw0AUhO+C/2F5gje7aYKxiXkpUhAEpdTYi7dN9pkE&#10;s2/T7LaN/nrXkx6HGWa+KdazGcSJJtdbRlguIhDEjdU9twj7t8ebFQjnFWs1WCaEL3KwLi8vCpVr&#10;e+ZXOlW+FaGEXa4QOu/HXErXdGSUW9iROHgfdjLKBzm1Uk/qHMrNIOMoSqVRPYeFTo206aj5rI4G&#10;YVfvs22in7bP75sq/j4cXpIkXSFeX80P9yA8zf4vDL/4AR3KwFTbI2snBoRwxCPcZSCCmUbLoGuE&#10;JL7NQJaF/I9f/gAAAP//AwBQSwECLQAUAAYACAAAACEAtoM4kv4AAADhAQAAEwAAAAAAAAAAAAAA&#10;AAAAAAAAW0NvbnRlbnRfVHlwZXNdLnhtbFBLAQItABQABgAIAAAAIQA4/SH/1gAAAJQBAAALAAAA&#10;AAAAAAAAAAAAAC8BAABfcmVscy8ucmVsc1BLAQItABQABgAIAAAAIQBtV88LdgIAAPMEAAAOAAAA&#10;AAAAAAAAAAAAAC4CAABkcnMvZTJvRG9jLnhtbFBLAQItABQABgAIAAAAIQAe3Ax+3gAAAAYBAAAP&#10;AAAAAAAAAAAAAAAAANAEAABkcnMvZG93bnJldi54bWxQSwUGAAAAAAQABADzAAAA2wUAAAAA&#10;" fillcolor="window" strokecolor="#7030a0" strokeweight="1pt">
                <v:stroke joinstyle="miter"/>
                <v:textbox>
                  <w:txbxContent>
                    <w:p w14:paraId="1AAB9D28" w14:textId="794675E9" w:rsidR="00C7455B" w:rsidRDefault="00AF3CFC" w:rsidP="00D07921">
                      <w:pPr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lang w:eastAsia="en-GB"/>
                        </w:rPr>
                      </w:pPr>
                      <w:r w:rsidRPr="00C06ECC">
                        <w:rPr>
                          <w:rFonts w:ascii="NTFPreCursivefk-normal" w:eastAsia="Times New Roman" w:hAnsi="NTFPreCursivefk-normal" w:cs="Times New Roman"/>
                          <w:b/>
                          <w:bCs/>
                          <w:color w:val="000000" w:themeColor="text1"/>
                          <w:lang w:eastAsia="en-GB"/>
                        </w:rPr>
                        <w:t>Writ</w:t>
                      </w:r>
                      <w:r w:rsidR="00E11ECB" w:rsidRPr="00C06ECC">
                        <w:rPr>
                          <w:rFonts w:ascii="NTFPreCursivefk-normal" w:eastAsia="Times New Roman" w:hAnsi="NTFPreCursivefk-normal" w:cs="Times New Roman"/>
                          <w:b/>
                          <w:bCs/>
                          <w:color w:val="000000" w:themeColor="text1"/>
                          <w:lang w:eastAsia="en-GB"/>
                        </w:rPr>
                        <w:t>ing:</w:t>
                      </w:r>
                      <w:r w:rsidR="00E11ECB" w:rsidRPr="00EE2840"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lang w:eastAsia="en-GB"/>
                        </w:rPr>
                        <w:t xml:space="preserve"> Our focus book is </w:t>
                      </w:r>
                      <w:proofErr w:type="spellStart"/>
                      <w:r w:rsidR="00E30C51"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lang w:eastAsia="en-GB"/>
                        </w:rPr>
                        <w:t>Herm</w:t>
                      </w:r>
                      <w:r w:rsidR="00931A3B"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lang w:eastAsia="en-GB"/>
                        </w:rPr>
                        <w:t>e</w:t>
                      </w:r>
                      <w:r w:rsidR="00E30C51"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lang w:eastAsia="en-GB"/>
                        </w:rPr>
                        <w:t>lin</w:t>
                      </w:r>
                      <w:proofErr w:type="spellEnd"/>
                      <w:r w:rsidR="00EE2840" w:rsidRPr="004C6B1E"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lang w:eastAsia="en-GB"/>
                        </w:rPr>
                        <w:t>. The key knowledge and skills we will be focusing on are:</w:t>
                      </w:r>
                      <w:r w:rsidR="00C7455B" w:rsidRPr="00EE2840"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lang w:eastAsia="en-GB"/>
                        </w:rPr>
                        <w:t xml:space="preserve">  </w:t>
                      </w:r>
                    </w:p>
                    <w:p w14:paraId="5B98C50D" w14:textId="7CD9716B" w:rsidR="00CF75A6" w:rsidRDefault="00E25FDD" w:rsidP="004C6B1E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Correctly using capital letters and full stops</w:t>
                      </w:r>
                    </w:p>
                    <w:p w14:paraId="229722F6" w14:textId="69253E97" w:rsidR="00E25FDD" w:rsidRDefault="00E25FDD" w:rsidP="004C6B1E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Using the word ‘and’ to add more </w:t>
                      </w:r>
                      <w:proofErr w:type="gramStart"/>
                      <w:r>
                        <w:t>information</w:t>
                      </w:r>
                      <w:proofErr w:type="gramEnd"/>
                    </w:p>
                    <w:p w14:paraId="0537CAEF" w14:textId="0FE13952" w:rsidR="00E25FDD" w:rsidRDefault="00E25FDD" w:rsidP="00C803D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Correctly using the</w:t>
                      </w:r>
                      <w:r w:rsidR="00C86857">
                        <w:t xml:space="preserve"> </w:t>
                      </w:r>
                      <w:r w:rsidR="00C803DB">
                        <w:t>prefix -un</w:t>
                      </w:r>
                    </w:p>
                    <w:p w14:paraId="4BC82A0A" w14:textId="3CC84E4C" w:rsidR="00C86857" w:rsidRDefault="00C86857" w:rsidP="00C803D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Correctly using the suffix -</w:t>
                      </w:r>
                      <w:proofErr w:type="spellStart"/>
                      <w:r>
                        <w:t>est</w:t>
                      </w:r>
                      <w:proofErr w:type="spellEnd"/>
                    </w:p>
                    <w:p w14:paraId="1CC4EF9B" w14:textId="46D9ECE8" w:rsidR="00C803DB" w:rsidRDefault="00C803DB" w:rsidP="00C8685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Using exclamation marks</w:t>
                      </w:r>
                      <w:r w:rsidR="00B23E13">
                        <w:t xml:space="preserve"> and question marks</w:t>
                      </w:r>
                    </w:p>
                    <w:p w14:paraId="1B773315" w14:textId="5ADF2182" w:rsidR="0029546D" w:rsidRPr="004C6B1E" w:rsidRDefault="007C35D6" w:rsidP="0029546D">
                      <w:r>
                        <w:t xml:space="preserve">We will have two writing outcomes for this </w:t>
                      </w:r>
                      <w:proofErr w:type="gramStart"/>
                      <w:r>
                        <w:t>term;</w:t>
                      </w:r>
                      <w:proofErr w:type="gramEnd"/>
                      <w:r>
                        <w:t xml:space="preserve"> </w:t>
                      </w:r>
                      <w:r w:rsidR="00C803DB">
                        <w:t>detective narrative and letter writing.</w:t>
                      </w:r>
                      <w: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75760">
        <w:rPr>
          <w:rFonts w:ascii="Times New Roman" w:eastAsia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E1E4051" wp14:editId="4BD9DD73">
                <wp:simplePos x="0" y="0"/>
                <wp:positionH relativeFrom="margin">
                  <wp:posOffset>6798310</wp:posOffset>
                </wp:positionH>
                <wp:positionV relativeFrom="paragraph">
                  <wp:posOffset>72390</wp:posOffset>
                </wp:positionV>
                <wp:extent cx="2979420" cy="1483360"/>
                <wp:effectExtent l="0" t="0" r="11430" b="21590"/>
                <wp:wrapNone/>
                <wp:docPr id="5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9420" cy="14833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CB86DC" w14:textId="291FB9BC" w:rsidR="00C7455B" w:rsidRPr="009F6DC8" w:rsidRDefault="007F4C52" w:rsidP="00D07921">
                            <w:r w:rsidRPr="00C06ECC">
                              <w:rPr>
                                <w:rFonts w:ascii="NTFPreCursivefk-normal" w:eastAsia="Times New Roman" w:hAnsi="NTFPreCursivefk-normal" w:cs="Times New Roman"/>
                                <w:b/>
                                <w:bCs/>
                                <w:color w:val="000000" w:themeColor="text1"/>
                                <w:lang w:eastAsia="en-GB"/>
                              </w:rPr>
                              <w:t>Maths:</w:t>
                            </w:r>
                            <w:r w:rsidR="00C6221F" w:rsidRPr="009F6DC8"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lang w:eastAsia="en-GB"/>
                              </w:rPr>
                              <w:t xml:space="preserve"> </w:t>
                            </w:r>
                            <w:r w:rsidR="009F6DC8"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lang w:eastAsia="en-GB"/>
                              </w:rPr>
                              <w:t xml:space="preserve">Our key </w:t>
                            </w:r>
                            <w:r w:rsidR="009E3EBB"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lang w:eastAsia="en-GB"/>
                              </w:rPr>
                              <w:t>focuses</w:t>
                            </w:r>
                            <w:r w:rsidR="009F6DC8"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lang w:eastAsia="en-GB"/>
                              </w:rPr>
                              <w:t xml:space="preserve"> this half term is</w:t>
                            </w:r>
                            <w:r w:rsidR="006B276D"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lang w:eastAsia="en-GB"/>
                              </w:rPr>
                              <w:t xml:space="preserve"> </w:t>
                            </w:r>
                            <w:r w:rsidR="00E1767F"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lang w:eastAsia="en-GB"/>
                              </w:rPr>
                              <w:t xml:space="preserve">addition and subtraction within 20 and Place Value </w:t>
                            </w:r>
                            <w:r w:rsidR="00707AA2"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lang w:eastAsia="en-GB"/>
                              </w:rPr>
                              <w:t xml:space="preserve">to 50. We will be focusing on using the concreate resources taught in the Autumn Term to help us with these bigger numbers.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1E4051" id="_x0000_s1028" style="position:absolute;margin-left:535.3pt;margin-top:5.7pt;width:234.6pt;height:116.8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/SilwIAAJ8FAAAOAAAAZHJzL2Uyb0RvYy54bWysVEtv2zAMvg/YfxB0X20n6SuoUwQpOgwo&#10;2qLt0LMiS7EBWdQkJXb260fJj6QP7DDMB1kSyY/kJ5JX122tyE5YV4HOaXaSUiI0h6LSm5z+fLn9&#10;dkGJ80wXTIEWOd0LR68XX79cNWYuJlCCKoQlCKLdvDE5Lb038yRxvBQ1cydghEahBFszj0e7SQrL&#10;GkSvVTJJ07OkAVsYC1w4h7c3nZAuIr6UgvsHKZ3wROUUY/NxtXFdhzVZXLH5xjJTVrwPg/1DFDWr&#10;NDodoW6YZ2Rrqw9QdcUtOJD+hEOdgJQVFzEHzCZL32XzXDIjYi5IjjMjTe7/wfL73bN5tEhDY9zc&#10;4TZk0Upbhz/GR9pI1n4kS7SecLycXJ5fzibIKUdZNruYTs8incnB3FjnvwuoSdjk1MJWF0/4JJEp&#10;trtzHv2i/qAXXDpQVXFbKRUPoQzESlmyY/iA600WHgwt3mgp/dHQbtaj2Xk6TZdDbEeWiBNMk0Pm&#10;cef3SgRApZ+EJFURco0Rx6I8RMM4F9pnnahkheiCPE3xG8Ic4o9BR8CALDG9EbsHGDQ7kAG7y7bX&#10;D6Yi1vRonP4tsM54tIieQfvRuK402M8AFGbVe+70B5I6agJLvl23yE2gBjXDzRqK/aMlFroec4bf&#10;Vvjsd8z5R2axqbBUcFD4B1ykgian0O8oKcH+/uw+6GOto5SSBps0p+7XlllBifqhsQsus9ksdHU8&#10;zE7PQznaY8n6WKK39QqwjDIcSYbHbdD3athKC/UrzpNl8Ioipjn6zin3djisfDc8cCJxsVxGNexk&#10;w/ydfjY8gAeeQ0W/tK/Mmr72PbbNPQwNzebvqr/TDZYallsPsoqtceC1fwGcArGU+okVxszxOWod&#10;5uriDwAAAP//AwBQSwMEFAAGAAgAAAAhAM/LVo3fAAAADAEAAA8AAABkcnMvZG93bnJldi54bWxM&#10;j8tOwzAQRfdI/IM1SOyo3dCkbYhTIQSIbQsLunNj5yHicWQ7TeDrma5gN1dzdB/FbrY9OxsfOocS&#10;lgsBzGDldIeNhI/3l7sNsBAVatU7NBK+TYBdeX1VqFy7CffmfIgNIxMMuZLQxjjknIeqNVaFhRsM&#10;0q923qpI0jdcezWRue15IkTGreqQElo1mKfWVF+H0UrIkrV/C6mtt27S82v9456P46eUtzfz4wOw&#10;aOb4B8OlPlWHkjqd3Ig6sJ60WIuMWLqWK2AXIr3f0pqThGSVCuBlwf+PKH8BAAD//wMAUEsBAi0A&#10;FAAGAAgAAAAhALaDOJL+AAAA4QEAABMAAAAAAAAAAAAAAAAAAAAAAFtDb250ZW50X1R5cGVzXS54&#10;bWxQSwECLQAUAAYACAAAACEAOP0h/9YAAACUAQAACwAAAAAAAAAAAAAAAAAvAQAAX3JlbHMvLnJl&#10;bHNQSwECLQAUAAYACAAAACEAtZv0opcCAACfBQAADgAAAAAAAAAAAAAAAAAuAgAAZHJzL2Uyb0Rv&#10;Yy54bWxQSwECLQAUAAYACAAAACEAz8tWjd8AAAAMAQAADwAAAAAAAAAAAAAAAADxBAAAZHJzL2Rv&#10;d25yZXYueG1sUEsFBgAAAAAEAAQA8wAAAP0FAAAAAA==&#10;" fillcolor="white [3212]" strokecolor="#7030a0" strokeweight="1pt">
                <v:stroke joinstyle="miter"/>
                <v:textbox>
                  <w:txbxContent>
                    <w:p w14:paraId="26CB86DC" w14:textId="291FB9BC" w:rsidR="00C7455B" w:rsidRPr="009F6DC8" w:rsidRDefault="007F4C52" w:rsidP="00D07921">
                      <w:r w:rsidRPr="00C06ECC">
                        <w:rPr>
                          <w:rFonts w:ascii="NTFPreCursivefk-normal" w:eastAsia="Times New Roman" w:hAnsi="NTFPreCursivefk-normal" w:cs="Times New Roman"/>
                          <w:b/>
                          <w:bCs/>
                          <w:color w:val="000000" w:themeColor="text1"/>
                          <w:lang w:eastAsia="en-GB"/>
                        </w:rPr>
                        <w:t>Maths:</w:t>
                      </w:r>
                      <w:r w:rsidR="00C6221F" w:rsidRPr="009F6DC8"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lang w:eastAsia="en-GB"/>
                        </w:rPr>
                        <w:t xml:space="preserve"> </w:t>
                      </w:r>
                      <w:r w:rsidR="009F6DC8"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lang w:eastAsia="en-GB"/>
                        </w:rPr>
                        <w:t xml:space="preserve">Our key </w:t>
                      </w:r>
                      <w:r w:rsidR="009E3EBB"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lang w:eastAsia="en-GB"/>
                        </w:rPr>
                        <w:t>focuses</w:t>
                      </w:r>
                      <w:r w:rsidR="009F6DC8"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lang w:eastAsia="en-GB"/>
                        </w:rPr>
                        <w:t xml:space="preserve"> this half term is</w:t>
                      </w:r>
                      <w:r w:rsidR="006B276D"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lang w:eastAsia="en-GB"/>
                        </w:rPr>
                        <w:t xml:space="preserve"> </w:t>
                      </w:r>
                      <w:r w:rsidR="00E1767F"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lang w:eastAsia="en-GB"/>
                        </w:rPr>
                        <w:t xml:space="preserve">addition and subtraction within 20 and Place Value </w:t>
                      </w:r>
                      <w:r w:rsidR="00707AA2"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lang w:eastAsia="en-GB"/>
                        </w:rPr>
                        <w:t xml:space="preserve">to 50. We will be focusing on using the concreate resources taught in the Autumn Term to help us with these bigger numbers.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BA988E0" w14:textId="0C6217EE" w:rsidR="00A91F70" w:rsidRPr="00A91F70" w:rsidRDefault="00A91F70" w:rsidP="00A91F70"/>
    <w:p w14:paraId="55B1552C" w14:textId="532EDE3F" w:rsidR="00A91F70" w:rsidRPr="00A91F70" w:rsidRDefault="00A12A5E" w:rsidP="00A91F70">
      <w:pPr>
        <w:tabs>
          <w:tab w:val="left" w:pos="8590"/>
        </w:tabs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72EAB5F2" wp14:editId="001174A6">
            <wp:simplePos x="0" y="0"/>
            <wp:positionH relativeFrom="margin">
              <wp:posOffset>3607155</wp:posOffset>
            </wp:positionH>
            <wp:positionV relativeFrom="paragraph">
              <wp:posOffset>60325</wp:posOffset>
            </wp:positionV>
            <wp:extent cx="2946400" cy="3627557"/>
            <wp:effectExtent l="0" t="0" r="6350" b="0"/>
            <wp:wrapNone/>
            <wp:docPr id="20308120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81202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6400" cy="36275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1F70">
        <w:tab/>
      </w:r>
    </w:p>
    <w:p w14:paraId="74F9238F" w14:textId="1EFA1935" w:rsidR="00A91F70" w:rsidRPr="00A91F70" w:rsidRDefault="00A91F70" w:rsidP="00A91F70"/>
    <w:p w14:paraId="76D4D57B" w14:textId="5E0EC2C6" w:rsidR="00A91F70" w:rsidRPr="00A91F70" w:rsidRDefault="00A91F70" w:rsidP="00A91F70"/>
    <w:p w14:paraId="7752FFC4" w14:textId="462AFA3D" w:rsidR="00A91F70" w:rsidRPr="00A91F70" w:rsidRDefault="00A91F70" w:rsidP="00A91F70"/>
    <w:p w14:paraId="79CECFB2" w14:textId="6CB3657D" w:rsidR="00A91F70" w:rsidRPr="00A91F70" w:rsidRDefault="00A91F70" w:rsidP="00A91F70"/>
    <w:p w14:paraId="1FAC3577" w14:textId="785943FA" w:rsidR="00A91F70" w:rsidRPr="00A91F70" w:rsidRDefault="00A91F70" w:rsidP="00A91F70"/>
    <w:p w14:paraId="09E59502" w14:textId="48ACA058" w:rsidR="00A91F70" w:rsidRPr="00A91F70" w:rsidRDefault="00A91F70" w:rsidP="00A91F70"/>
    <w:p w14:paraId="4AF4065E" w14:textId="35AC37AC" w:rsidR="00A91F70" w:rsidRPr="00A91F70" w:rsidRDefault="00175760" w:rsidP="00A91F70">
      <w:r>
        <w:rPr>
          <w:rFonts w:ascii="Times New Roman" w:eastAsia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EDEED86" wp14:editId="38B4BF0D">
                <wp:simplePos x="0" y="0"/>
                <wp:positionH relativeFrom="margin">
                  <wp:align>right</wp:align>
                </wp:positionH>
                <wp:positionV relativeFrom="paragraph">
                  <wp:posOffset>78105</wp:posOffset>
                </wp:positionV>
                <wp:extent cx="3247390" cy="982345"/>
                <wp:effectExtent l="0" t="0" r="10160" b="27305"/>
                <wp:wrapNone/>
                <wp:docPr id="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7390" cy="9823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9BD62E" w14:textId="482EE03D" w:rsidR="000C506B" w:rsidRPr="00CC0AC5" w:rsidRDefault="00500D04" w:rsidP="00FF04EF">
                            <w:pPr>
                              <w:rPr>
                                <w:color w:val="000000" w:themeColor="text1"/>
                              </w:rPr>
                            </w:pPr>
                            <w:r w:rsidRPr="00C06ECC">
                              <w:rPr>
                                <w:rFonts w:ascii="NTFPreCursivefk-normal" w:eastAsia="Times New Roman" w:hAnsi="NTFPreCursivefk-normal" w:cs="Times New Roman"/>
                                <w:b/>
                                <w:bCs/>
                                <w:color w:val="000000" w:themeColor="text1"/>
                                <w:lang w:eastAsia="en-GB"/>
                              </w:rPr>
                              <w:t>RE</w:t>
                            </w:r>
                            <w:r w:rsidR="00D06DC1" w:rsidRPr="00C06ECC">
                              <w:rPr>
                                <w:rFonts w:ascii="NTFPreCursivefk-normal" w:eastAsia="Times New Roman" w:hAnsi="NTFPreCursivefk-normal" w:cs="Times New Roman"/>
                                <w:b/>
                                <w:bCs/>
                                <w:color w:val="000000" w:themeColor="text1"/>
                                <w:lang w:eastAsia="en-GB"/>
                              </w:rPr>
                              <w:t>:</w:t>
                            </w:r>
                            <w:r w:rsidR="00D06DC1"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lang w:eastAsia="en-GB"/>
                              </w:rPr>
                              <w:t xml:space="preserve"> Our key focus </w:t>
                            </w:r>
                            <w:r w:rsidR="00D06DC1" w:rsidRPr="000535B3"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lang w:eastAsia="en-GB"/>
                              </w:rPr>
                              <w:t>is</w:t>
                            </w:r>
                            <w:r w:rsidR="000535B3" w:rsidRPr="000535B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0C506B">
                              <w:rPr>
                                <w:color w:val="000000" w:themeColor="text1"/>
                              </w:rPr>
                              <w:t>‘</w:t>
                            </w:r>
                            <w:r w:rsidR="00072FA0">
                              <w:rPr>
                                <w:color w:val="000000" w:themeColor="text1"/>
                              </w:rPr>
                              <w:t>Where do people turn for guidance in life?</w:t>
                            </w:r>
                            <w:r w:rsidR="000C506B">
                              <w:rPr>
                                <w:color w:val="000000" w:themeColor="text1"/>
                              </w:rPr>
                              <w:t xml:space="preserve">’ </w:t>
                            </w:r>
                            <w:r w:rsidR="00175760">
                              <w:rPr>
                                <w:color w:val="000000" w:themeColor="text1"/>
                              </w:rPr>
                              <w:t xml:space="preserve">We will begin to understand what Philosophy is and explore other non-religious groups. </w:t>
                            </w:r>
                          </w:p>
                          <w:p w14:paraId="371FF097" w14:textId="05F75F39" w:rsidR="00C7455B" w:rsidRPr="0003230A" w:rsidRDefault="00C7455B" w:rsidP="00C7455B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DEED86" id="_x0000_s1029" style="position:absolute;margin-left:204.5pt;margin-top:6.15pt;width:255.7pt;height:77.35pt;z-index:2516531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V4glwIAAJ4FAAAOAAAAZHJzL2Uyb0RvYy54bWysVEtv2zAMvg/YfxB0X+08urZBnSJo0WFA&#10;0RZth54VWYoFyKImKbGzXz9KfiRrix2G5aCIJvmR/ETy8qqtNdkJ5xWYgk5OckqE4VAqsynoj5fb&#10;L+eU+MBMyTQYUdC98PRq+fnTZWMXYgoV6FI4giDGLxpb0CoEu8gyzytRM38CVhhUSnA1Cyi6TVY6&#10;1iB6rbNpnn/NGnCldcCF9/j1plPSZcKXUvDwIKUXgeiCYm4hnS6d63hmy0u22DhmK8X7NNg/ZFEz&#10;ZTDoCHXDAiNbp95B1Yo78CDDCYc6AykVF6kGrGaSv6nmuWJWpFqQHG9Hmvz/g+X3u2f76JCGxvqF&#10;x2usopWujv+YH2kTWfuRLNEGwvHjbDo/m10gpxx1F+fT2fw0spkdvK3z4ZuAmsRLQR1sTfmEL5KI&#10;Yrs7Hzr7wS5G9KBVeau0TkLsAnGtHdkxfL/1ZtJH+MNKm/eObrMe3c7yWb5KL425HXmiFF2zQ+Hp&#10;FvZaREBtnoQkqsRSpynj1JOHbBjnwoRJp6pYKbokT3P8DWkO+SdaEmBElljeiN0DDJYdyIDd8dPb&#10;R1eRWnp0zv+WWOc8eqTIYMLoXCsD7iMAjVX1kTv7gaSOmshSaNctcoNdEC3jlzWU+0dHHHQj5i2/&#10;Vfjsd8yHR+ZwprBTcE+EBzykhqag0N8oqcD9+uh7tMdWRy0lDc5oQf3PLXOCEv3d4BBcTObzONRJ&#10;mJ+eTVFwx5r1scZs62vANprgRrI8XaN90MNVOqhfcZ2sYlRUMcMxdkF5cINwHbrdgQuJi9UqmeEg&#10;WxbuzLPlETzyHDv6pX1lzva9H3Bq7mGYZ7Z40/2dbfQ0sNoGkCqNxoHX/gVwCaRW6hdW3DLHcrI6&#10;rNXlbwAAAP//AwBQSwMEFAAGAAgAAAAhAN9MnszcAAAABwEAAA8AAABkcnMvZG93bnJldi54bWxM&#10;j81OwzAQhO9IvIO1SNyok0BTCHEqhABxpXBob268+RHxOrKdJvD0LCc4zsxq5ttyu9hBnNCH3pGC&#10;dJWAQKqd6alV8PH+fHULIkRNRg+OUMEXBthW52elLoyb6Q1Pu9gKLqFQaAVdjGMhZag7tDqs3IjE&#10;WeO81ZGlb6XxeuZyO8gsSXJpdU+80OkRHzusP3eTVZBnG/8a1ra5c7NZXppv93SY9kpdXiwP9yAi&#10;LvHvGH7xGR0qZjq6iUwQgwJ+JLKbXYPgdJ2mNyCObOSbBGRVyv/81Q8AAAD//wMAUEsBAi0AFAAG&#10;AAgAAAAhALaDOJL+AAAA4QEAABMAAAAAAAAAAAAAAAAAAAAAAFtDb250ZW50X1R5cGVzXS54bWxQ&#10;SwECLQAUAAYACAAAACEAOP0h/9YAAACUAQAACwAAAAAAAAAAAAAAAAAvAQAAX3JlbHMvLnJlbHNQ&#10;SwECLQAUAAYACAAAACEA0zVeIJcCAACeBQAADgAAAAAAAAAAAAAAAAAuAgAAZHJzL2Uyb0RvYy54&#10;bWxQSwECLQAUAAYACAAAACEA30yezNwAAAAHAQAADwAAAAAAAAAAAAAAAADxBAAAZHJzL2Rvd25y&#10;ZXYueG1sUEsFBgAAAAAEAAQA8wAAAPoFAAAAAA==&#10;" fillcolor="white [3212]" strokecolor="#7030a0" strokeweight="1pt">
                <v:stroke joinstyle="miter"/>
                <v:textbox>
                  <w:txbxContent>
                    <w:p w14:paraId="5D9BD62E" w14:textId="482EE03D" w:rsidR="000C506B" w:rsidRPr="00CC0AC5" w:rsidRDefault="00500D04" w:rsidP="00FF04EF">
                      <w:pPr>
                        <w:rPr>
                          <w:color w:val="000000" w:themeColor="text1"/>
                        </w:rPr>
                      </w:pPr>
                      <w:r w:rsidRPr="00C06ECC">
                        <w:rPr>
                          <w:rFonts w:ascii="NTFPreCursivefk-normal" w:eastAsia="Times New Roman" w:hAnsi="NTFPreCursivefk-normal" w:cs="Times New Roman"/>
                          <w:b/>
                          <w:bCs/>
                          <w:color w:val="000000" w:themeColor="text1"/>
                          <w:lang w:eastAsia="en-GB"/>
                        </w:rPr>
                        <w:t>RE</w:t>
                      </w:r>
                      <w:r w:rsidR="00D06DC1" w:rsidRPr="00C06ECC">
                        <w:rPr>
                          <w:rFonts w:ascii="NTFPreCursivefk-normal" w:eastAsia="Times New Roman" w:hAnsi="NTFPreCursivefk-normal" w:cs="Times New Roman"/>
                          <w:b/>
                          <w:bCs/>
                          <w:color w:val="000000" w:themeColor="text1"/>
                          <w:lang w:eastAsia="en-GB"/>
                        </w:rPr>
                        <w:t>:</w:t>
                      </w:r>
                      <w:r w:rsidR="00D06DC1"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lang w:eastAsia="en-GB"/>
                        </w:rPr>
                        <w:t xml:space="preserve"> Our key focus </w:t>
                      </w:r>
                      <w:r w:rsidR="00D06DC1" w:rsidRPr="000535B3"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lang w:eastAsia="en-GB"/>
                        </w:rPr>
                        <w:t>is</w:t>
                      </w:r>
                      <w:r w:rsidR="000535B3" w:rsidRPr="000535B3">
                        <w:rPr>
                          <w:color w:val="000000" w:themeColor="text1"/>
                        </w:rPr>
                        <w:t xml:space="preserve"> </w:t>
                      </w:r>
                      <w:r w:rsidR="000C506B">
                        <w:rPr>
                          <w:color w:val="000000" w:themeColor="text1"/>
                        </w:rPr>
                        <w:t>‘</w:t>
                      </w:r>
                      <w:r w:rsidR="00072FA0">
                        <w:rPr>
                          <w:color w:val="000000" w:themeColor="text1"/>
                        </w:rPr>
                        <w:t>Where do people turn for guidance in life?</w:t>
                      </w:r>
                      <w:r w:rsidR="000C506B">
                        <w:rPr>
                          <w:color w:val="000000" w:themeColor="text1"/>
                        </w:rPr>
                        <w:t xml:space="preserve">’ </w:t>
                      </w:r>
                      <w:r w:rsidR="00175760">
                        <w:rPr>
                          <w:color w:val="000000" w:themeColor="text1"/>
                        </w:rPr>
                        <w:t xml:space="preserve">We will begin to understand what Philosophy is and explore other non-religious groups. </w:t>
                      </w:r>
                    </w:p>
                    <w:p w14:paraId="371FF097" w14:textId="05F75F39" w:rsidR="00C7455B" w:rsidRPr="0003230A" w:rsidRDefault="00C7455B" w:rsidP="00C7455B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D517D8A" w14:textId="28E3BB4A" w:rsidR="00A91F70" w:rsidRPr="00A91F70" w:rsidRDefault="00A91F70" w:rsidP="00A91F70"/>
    <w:p w14:paraId="35D30269" w14:textId="0E52C59D" w:rsidR="00A91F70" w:rsidRPr="00A91F70" w:rsidRDefault="00A91F70" w:rsidP="00A91F70"/>
    <w:p w14:paraId="381C1349" w14:textId="2EAF1AD6" w:rsidR="00A91F70" w:rsidRPr="00A91F70" w:rsidRDefault="00425717" w:rsidP="00A91F70">
      <w:r>
        <w:rPr>
          <w:rFonts w:ascii="Times New Roman" w:eastAsia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C17805" wp14:editId="3D169EA3">
                <wp:simplePos x="0" y="0"/>
                <wp:positionH relativeFrom="margin">
                  <wp:posOffset>0</wp:posOffset>
                </wp:positionH>
                <wp:positionV relativeFrom="paragraph">
                  <wp:posOffset>45085</wp:posOffset>
                </wp:positionV>
                <wp:extent cx="3550920" cy="1434465"/>
                <wp:effectExtent l="0" t="0" r="11430" b="13335"/>
                <wp:wrapNone/>
                <wp:docPr id="11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0920" cy="143446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3D7EF2" w14:textId="2DF1427E" w:rsidR="00C7455B" w:rsidRPr="0003230A" w:rsidRDefault="00DB091E" w:rsidP="00D079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NTFPreCursivefk-normal" w:eastAsia="Times New Roman" w:hAnsi="NTFPreCursivefk-normal" w:cs="Times New Roman"/>
                                <w:b/>
                                <w:bCs/>
                                <w:color w:val="000000" w:themeColor="text1"/>
                                <w:lang w:eastAsia="en-GB"/>
                              </w:rPr>
                              <w:t>Art</w:t>
                            </w:r>
                            <w:r w:rsidR="00D06DC1" w:rsidRPr="00C06ECC">
                              <w:rPr>
                                <w:rFonts w:ascii="NTFPreCursivefk-normal" w:eastAsia="Times New Roman" w:hAnsi="NTFPreCursivefk-normal" w:cs="Times New Roman"/>
                                <w:b/>
                                <w:bCs/>
                                <w:color w:val="000000" w:themeColor="text1"/>
                                <w:lang w:eastAsia="en-GB"/>
                              </w:rPr>
                              <w:t>:</w:t>
                            </w:r>
                            <w:r w:rsidR="00D06DC1"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lang w:eastAsia="en-GB"/>
                              </w:rPr>
                              <w:t xml:space="preserve"> </w:t>
                            </w:r>
                            <w:r w:rsidR="00165E04"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lang w:eastAsia="en-GB"/>
                              </w:rPr>
                              <w:t xml:space="preserve">We will be working </w:t>
                            </w:r>
                            <w:r w:rsidR="00425717"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lang w:eastAsia="en-GB"/>
                              </w:rPr>
                              <w:t xml:space="preserve">on a whole school project to celebrate the wonderful world around us. The focus will be on wildlife in a variety of different habitats and using these as inspiration to create works of art. </w:t>
                            </w:r>
                            <w:r w:rsidR="00D36D16"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lang w:eastAsia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C17805" id="_x0000_s1030" style="position:absolute;margin-left:0;margin-top:3.55pt;width:279.6pt;height:112.9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8pElwIAAJ8FAAAOAAAAZHJzL2Uyb0RvYy54bWysVE1v2zAMvQ/YfxB0X22nTrsGdYqgRYcB&#10;RVu0HXpWZCk2IIuapMTOfv0o+SNZW+wwzAdZEslH8onk5VXXKLIT1tWgC5qdpJQIzaGs9aagP15u&#10;v3ylxHmmS6ZAi4LuhaNXy8+fLluzEDOoQJXCEgTRbtGaglbem0WSOF6JhrkTMEKjUIJtmMej3SSl&#10;ZS2iNyqZpelZ0oItjQUunMPbm15IlxFfSsH9g5ROeKIKirH5uNq4rsOaLC/ZYmOZqWo+hMH+IYqG&#10;1RqdTlA3zDOytfU7qKbmFhxIf8KhSUDKmouYA2aTpW+yea6YETEXJMeZiSb3/2D5/e7ZPFqkoTVu&#10;4XAbsuikbcIf4yNdJGs/kSU6Tzhens7n6cUMOeUoy/LTPD+bBzqTg7mxzn8T0JCwKaiFrS6f8Eki&#10;U2x353yvP+oFlw5UXd7WSsVDKANxrSzZMXzA9SYbPPyhpfR7Q7tZT2bn6Wm6ik+NsR1Z4imYJofM&#10;487vlQiASj8JSeoSc53FiGNRHqJhnAvts15UsVL0Qc5T/MYwx/gjLREwIEtMb8IeAEbNHmTE7vkZ&#10;9IOpiDU9Gad/C6w3niyiZ9B+Mm5qDfYjAIVZDZ57/ZGknprAku/WHXJT0Dxohps1lPtHSyz0PeYM&#10;v63x2e+Y84/MYlNhqeCg8A+4SAVtQWHYUVKB/fXRfdDHWkcpJS02aUHdzy2zghL1XWMXXGR5Hro6&#10;HvL5eShHeyxZH0v0trkGLKMMR5LhcRv0vRq30kLzivNkFbyiiGmOvgvKvR0P174fHjiRuFitohp2&#10;smH+Tj8bHsADz6GiX7pXZs1Q+x7b5h7GhmaLN9Xf6wZLDautB1nH1jjwOrwAToFYSsPECmPm+By1&#10;DnN1+RsAAP//AwBQSwMEFAAGAAgAAAAhAOLtt13cAAAABgEAAA8AAABkcnMvZG93bnJldi54bWxM&#10;j81OwzAQhO9IvIO1SNyo01RpaZpNhRAgrhQO9ObGmx8RryPbaQJPjznR42hGM98U+9n04kzOd5YR&#10;losEBHFldccNwsf78909CB8Ua9VbJoRv8rAvr68KlWs78RudD6ERsYR9rhDaEIZcSl+1ZJRf2IE4&#10;erV1RoUoXSO1U1MsN71Mk2Qtjeo4LrRqoMeWqq/DaBDW6ca9+szUWzvp+aX+sU/H8RPx9mZ+2IEI&#10;NIf/MPzhR3QoI9PJjqy96BHikYCwWYKIZpZtUxAnhHS1SkCWhbzEL38BAAD//wMAUEsBAi0AFAAG&#10;AAgAAAAhALaDOJL+AAAA4QEAABMAAAAAAAAAAAAAAAAAAAAAAFtDb250ZW50X1R5cGVzXS54bWxQ&#10;SwECLQAUAAYACAAAACEAOP0h/9YAAACUAQAACwAAAAAAAAAAAAAAAAAvAQAAX3JlbHMvLnJlbHNQ&#10;SwECLQAUAAYACAAAACEAWXfKRJcCAACfBQAADgAAAAAAAAAAAAAAAAAuAgAAZHJzL2Uyb0RvYy54&#10;bWxQSwECLQAUAAYACAAAACEA4u23XdwAAAAGAQAADwAAAAAAAAAAAAAAAADxBAAAZHJzL2Rvd25y&#10;ZXYueG1sUEsFBgAAAAAEAAQA8wAAAPoFAAAAAA==&#10;" fillcolor="white [3212]" strokecolor="#7030a0" strokeweight="1pt">
                <v:stroke joinstyle="miter"/>
                <v:textbox>
                  <w:txbxContent>
                    <w:p w14:paraId="793D7EF2" w14:textId="2DF1427E" w:rsidR="00C7455B" w:rsidRPr="0003230A" w:rsidRDefault="00DB091E" w:rsidP="00D0792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NTFPreCursivefk-normal" w:eastAsia="Times New Roman" w:hAnsi="NTFPreCursivefk-normal" w:cs="Times New Roman"/>
                          <w:b/>
                          <w:bCs/>
                          <w:color w:val="000000" w:themeColor="text1"/>
                          <w:lang w:eastAsia="en-GB"/>
                        </w:rPr>
                        <w:t>Art</w:t>
                      </w:r>
                      <w:r w:rsidR="00D06DC1" w:rsidRPr="00C06ECC">
                        <w:rPr>
                          <w:rFonts w:ascii="NTFPreCursivefk-normal" w:eastAsia="Times New Roman" w:hAnsi="NTFPreCursivefk-normal" w:cs="Times New Roman"/>
                          <w:b/>
                          <w:bCs/>
                          <w:color w:val="000000" w:themeColor="text1"/>
                          <w:lang w:eastAsia="en-GB"/>
                        </w:rPr>
                        <w:t>:</w:t>
                      </w:r>
                      <w:r w:rsidR="00D06DC1"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lang w:eastAsia="en-GB"/>
                        </w:rPr>
                        <w:t xml:space="preserve"> </w:t>
                      </w:r>
                      <w:r w:rsidR="00165E04"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lang w:eastAsia="en-GB"/>
                        </w:rPr>
                        <w:t xml:space="preserve">We will be working </w:t>
                      </w:r>
                      <w:r w:rsidR="00425717"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lang w:eastAsia="en-GB"/>
                        </w:rPr>
                        <w:t xml:space="preserve">on a whole school project to celebrate the wonderful world around us. The focus will be on wildlife in a variety of different habitats and using these as inspiration to create works of art. </w:t>
                      </w:r>
                      <w:r w:rsidR="00D36D16"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lang w:eastAsia="en-GB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E6E37DE" w14:textId="0EB912A8" w:rsidR="00A91F70" w:rsidRPr="00A91F70" w:rsidRDefault="00A91F70" w:rsidP="00A91F70"/>
    <w:p w14:paraId="75C259BB" w14:textId="1BE3C23D" w:rsidR="00A91F70" w:rsidRPr="00A91F70" w:rsidRDefault="00A91F70" w:rsidP="00A91F70"/>
    <w:p w14:paraId="683E3EA1" w14:textId="170F8496" w:rsidR="00A91F70" w:rsidRPr="00A91F70" w:rsidRDefault="00A91F70" w:rsidP="00A91F70"/>
    <w:p w14:paraId="06BB607D" w14:textId="47CDDDC2" w:rsidR="00A91F70" w:rsidRPr="00A91F70" w:rsidRDefault="00182582" w:rsidP="00A91F70">
      <w:r>
        <w:rPr>
          <w:rFonts w:ascii="Times New Roman" w:eastAsia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B9FFB92" wp14:editId="1265DB3B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3200400" cy="1104900"/>
                <wp:effectExtent l="0" t="0" r="19050" b="19050"/>
                <wp:wrapNone/>
                <wp:docPr id="21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104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659DE5" w14:textId="19C13E25" w:rsidR="00500D04" w:rsidRPr="0003230A" w:rsidRDefault="00500D04" w:rsidP="00500D0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C06ECC">
                              <w:rPr>
                                <w:rFonts w:ascii="NTFPreCursivefk-normal" w:eastAsia="Times New Roman" w:hAnsi="NTFPreCursivefk-normal" w:cs="Times New Roman"/>
                                <w:b/>
                                <w:bCs/>
                                <w:color w:val="000000" w:themeColor="text1"/>
                                <w:lang w:eastAsia="en-GB"/>
                              </w:rPr>
                              <w:t>PE:</w:t>
                            </w:r>
                            <w:r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lang w:eastAsia="en-GB"/>
                              </w:rPr>
                              <w:t xml:space="preserve"> </w:t>
                            </w:r>
                            <w:r w:rsidR="00444F7C"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lang w:eastAsia="en-GB"/>
                              </w:rPr>
                              <w:t xml:space="preserve">We will </w:t>
                            </w:r>
                            <w:r w:rsidR="002D6F5E"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lang w:eastAsia="en-GB"/>
                              </w:rPr>
                              <w:t>be focusing on</w:t>
                            </w:r>
                            <w:r w:rsidR="006E317E"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lang w:eastAsia="en-GB"/>
                              </w:rPr>
                              <w:t xml:space="preserve"> send and return as well as Hit, Catch Run. </w:t>
                            </w:r>
                            <w:r w:rsidR="00C50ADC"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lang w:eastAsia="en-GB"/>
                              </w:rPr>
                              <w:t xml:space="preserve">The children will be </w:t>
                            </w:r>
                            <w:r w:rsidR="005925C1"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lang w:eastAsia="en-GB"/>
                              </w:rPr>
                              <w:t>practising</w:t>
                            </w:r>
                            <w:r w:rsidR="00C50ADC"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lang w:eastAsia="en-GB"/>
                              </w:rPr>
                              <w:t xml:space="preserve"> how to hit objects with a hand or bat as well as </w:t>
                            </w:r>
                            <w:r w:rsidR="005925C1"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lang w:eastAsia="en-GB"/>
                              </w:rPr>
                              <w:t xml:space="preserve">throw and catch a variety of balls and objects. </w:t>
                            </w:r>
                          </w:p>
                          <w:p w14:paraId="6A670918" w14:textId="77777777" w:rsidR="00500D04" w:rsidRPr="0003230A" w:rsidRDefault="00500D04" w:rsidP="00500D0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9FFB92" id="_x0000_s1031" style="position:absolute;margin-left:200.8pt;margin-top:.75pt;width:252pt;height:87pt;z-index:25167667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aqKlAIAAJ8FAAAOAAAAZHJzL2Uyb0RvYy54bWysVE1v2zAMvQ/YfxB0X22n6bYGdYqgRYcB&#10;RVu0HXpWZCkWIIuapMTOfv0o+SNZW+wwLAdFFMlH8pnkxWXXaLITziswJS1OckqE4VApsynpj+eb&#10;T18p8YGZimkwoqR74enl8uOHi9YuxAxq0JVwBEGMX7S2pHUIdpFlnteiYf4ErDColOAaFlB0m6xy&#10;rEX0RmezPP+cteAq64AL7/H1ulfSZcKXUvBwL6UXgeiSYm4hnS6d63hmywu22Dhma8WHNNg/ZNEw&#10;ZTDoBHXNAiNbp95ANYo78CDDCYcmAykVF6kGrKbIX1XzVDMrUi1IjrcTTf7/wfK73ZN9cEhDa/3C&#10;4zVW0UnXxH/Mj3SJrP1ElugC4fh4ivTPc+SUo64o8vk5CoiTHdyt8+GbgIbES0kdbE31iJ8kMcV2&#10;tz709qNdDOlBq+pGaZ2E2AbiSjuyY/gB15tiiPCHlTZvHd1mPbl9yU/z1ZjbkSdmGl2zQ+XpFvZa&#10;REBtHoUkqsJaZynj1JSHbBjnwoSiV9WsEn2SZzn+xjTH/BMtCTAiSyxvwh4ARsseZMTu+Rnso6tI&#10;PT05539LrHeePFJkMGFybpQB9x6AxqqGyL39SFJPTWQpdOsOuSnpWbSML2uo9g+OOOhnzFt+o/Cz&#10;3zIfHpjDocJWwUUR7vGQGtqSwnCjpAb36733aI+9jlpKWhzSkvqfW+YEJfq7wSk4L+bzONVJmJ99&#10;maHgjjXrY43ZNleAbVTgSrI8XaN90ONVOmhecJ+sYlRUMcMxdkl5cKNwFfrlgRuJi9UqmeEkWxZu&#10;zZPlETzyHDv6uXthzg69H3Bs7mAcaLZ41f29bfQ0sNoGkCqNxoHX4QvgFkitNGysuGaO5WR12KvL&#10;3wAAAP//AwBQSwMEFAAGAAgAAAAhAELpIW3ZAAAABgEAAA8AAABkcnMvZG93bnJldi54bWxMj01P&#10;wzAMhu9I+w+RJ3FjKRPZoDSdpgkQVwYHuGWN+yEap0rStfDrMSc4Pn6t14+L3ex6ccYQO08arlcZ&#10;CKTK244aDW+vj1e3IGIyZE3vCTV8YYRdubgoTG79RC94PqZGcAnF3GhoUxpyKWPVojNx5Qckzmof&#10;nEmMoZE2mInLXS/XWbaRznTEF1oz4KHF6vM4Og2b9TY8R+XqOz/Z+an+9g8f47vWl8t5fw8i4Zz+&#10;luFXn9WhZKeTH8lG0WvgRxJPFQgOVXbDfGLeKgWyLOR//fIHAAD//wMAUEsBAi0AFAAGAAgAAAAh&#10;ALaDOJL+AAAA4QEAABMAAAAAAAAAAAAAAAAAAAAAAFtDb250ZW50X1R5cGVzXS54bWxQSwECLQAU&#10;AAYACAAAACEAOP0h/9YAAACUAQAACwAAAAAAAAAAAAAAAAAvAQAAX3JlbHMvLnJlbHNQSwECLQAU&#10;AAYACAAAACEA8UGqipQCAACfBQAADgAAAAAAAAAAAAAAAAAuAgAAZHJzL2Uyb0RvYy54bWxQSwEC&#10;LQAUAAYACAAAACEAQukhbdkAAAAGAQAADwAAAAAAAAAAAAAAAADuBAAAZHJzL2Rvd25yZXYueG1s&#10;UEsFBgAAAAAEAAQA8wAAAPQFAAAAAA==&#10;" fillcolor="white [3212]" strokecolor="#7030a0" strokeweight="1pt">
                <v:stroke joinstyle="miter"/>
                <v:textbox>
                  <w:txbxContent>
                    <w:p w14:paraId="19659DE5" w14:textId="19C13E25" w:rsidR="00500D04" w:rsidRPr="0003230A" w:rsidRDefault="00500D04" w:rsidP="00500D04">
                      <w:pPr>
                        <w:rPr>
                          <w:sz w:val="36"/>
                          <w:szCs w:val="36"/>
                        </w:rPr>
                      </w:pPr>
                      <w:r w:rsidRPr="00C06ECC">
                        <w:rPr>
                          <w:rFonts w:ascii="NTFPreCursivefk-normal" w:eastAsia="Times New Roman" w:hAnsi="NTFPreCursivefk-normal" w:cs="Times New Roman"/>
                          <w:b/>
                          <w:bCs/>
                          <w:color w:val="000000" w:themeColor="text1"/>
                          <w:lang w:eastAsia="en-GB"/>
                        </w:rPr>
                        <w:t>PE:</w:t>
                      </w:r>
                      <w:r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lang w:eastAsia="en-GB"/>
                        </w:rPr>
                        <w:t xml:space="preserve"> </w:t>
                      </w:r>
                      <w:r w:rsidR="00444F7C"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lang w:eastAsia="en-GB"/>
                        </w:rPr>
                        <w:t xml:space="preserve">We will </w:t>
                      </w:r>
                      <w:r w:rsidR="002D6F5E"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lang w:eastAsia="en-GB"/>
                        </w:rPr>
                        <w:t>be focusing on</w:t>
                      </w:r>
                      <w:r w:rsidR="006E317E"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lang w:eastAsia="en-GB"/>
                        </w:rPr>
                        <w:t xml:space="preserve"> send and return as well as Hit, Catch Run. </w:t>
                      </w:r>
                      <w:r w:rsidR="00C50ADC"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lang w:eastAsia="en-GB"/>
                        </w:rPr>
                        <w:t xml:space="preserve">The children will be </w:t>
                      </w:r>
                      <w:r w:rsidR="005925C1"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lang w:eastAsia="en-GB"/>
                        </w:rPr>
                        <w:t>practising</w:t>
                      </w:r>
                      <w:r w:rsidR="00C50ADC"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lang w:eastAsia="en-GB"/>
                        </w:rPr>
                        <w:t xml:space="preserve"> how to hit objects with a hand or bat as well as </w:t>
                      </w:r>
                      <w:r w:rsidR="005925C1"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lang w:eastAsia="en-GB"/>
                        </w:rPr>
                        <w:t xml:space="preserve">throw and catch a variety of balls and objects. </w:t>
                      </w:r>
                    </w:p>
                    <w:p w14:paraId="6A670918" w14:textId="77777777" w:rsidR="00500D04" w:rsidRPr="0003230A" w:rsidRDefault="00500D04" w:rsidP="00500D0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EFA8B7D" w14:textId="551E6FF8" w:rsidR="00A91F70" w:rsidRPr="00A91F70" w:rsidRDefault="00A91F70" w:rsidP="00A91F70"/>
    <w:p w14:paraId="689BAF0C" w14:textId="5537DC96" w:rsidR="00A91F70" w:rsidRPr="00A91F70" w:rsidRDefault="00A91F70" w:rsidP="00A91F70"/>
    <w:p w14:paraId="4079FFB1" w14:textId="3E57F6C3" w:rsidR="00A91F70" w:rsidRPr="00A91F70" w:rsidRDefault="00A91F70" w:rsidP="00A91F70"/>
    <w:p w14:paraId="3F6213A5" w14:textId="362CE022" w:rsidR="00A91F70" w:rsidRPr="00A91F70" w:rsidRDefault="00A91F70" w:rsidP="00A91F70"/>
    <w:p w14:paraId="61949FE4" w14:textId="729F375D" w:rsidR="00A91F70" w:rsidRPr="00A91F70" w:rsidRDefault="00A12A5E" w:rsidP="00A91F70">
      <w:r>
        <w:rPr>
          <w:rFonts w:ascii="Times New Roman" w:eastAsia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5D1A450" wp14:editId="611BE1C5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4624705" cy="1251585"/>
                <wp:effectExtent l="0" t="0" r="23495" b="24765"/>
                <wp:wrapNone/>
                <wp:docPr id="4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4705" cy="125158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1339CB" w14:textId="3E84AC73" w:rsidR="00C7455B" w:rsidRPr="004C6B1E" w:rsidRDefault="00BF257F" w:rsidP="002C2C3D">
                            <w:pPr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lang w:eastAsia="en-GB"/>
                              </w:rPr>
                            </w:pPr>
                            <w:r>
                              <w:rPr>
                                <w:rFonts w:ascii="NTFPreCursivefk-normal" w:eastAsia="Times New Roman" w:hAnsi="NTFPreCursivefk-normal" w:cs="Times New Roman"/>
                                <w:b/>
                                <w:bCs/>
                                <w:color w:val="000000" w:themeColor="text1"/>
                                <w:lang w:eastAsia="en-GB"/>
                              </w:rPr>
                              <w:t>Geograph</w:t>
                            </w:r>
                            <w:r w:rsidR="00E25FDD">
                              <w:rPr>
                                <w:rFonts w:ascii="NTFPreCursivefk-normal" w:eastAsia="Times New Roman" w:hAnsi="NTFPreCursivefk-normal" w:cs="Times New Roman"/>
                                <w:b/>
                                <w:bCs/>
                                <w:color w:val="000000" w:themeColor="text1"/>
                                <w:lang w:eastAsia="en-GB"/>
                              </w:rPr>
                              <w:t>y:</w:t>
                            </w:r>
                            <w:r w:rsidR="00370D36"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lang w:eastAsia="en-GB"/>
                              </w:rPr>
                              <w:t xml:space="preserve"> Our key focus is </w:t>
                            </w:r>
                            <w:r w:rsidR="00436C90"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lang w:eastAsia="en-GB"/>
                              </w:rPr>
                              <w:t>‘</w:t>
                            </w:r>
                            <w:r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lang w:eastAsia="en-GB"/>
                              </w:rPr>
                              <w:t xml:space="preserve">What is it like here?’ </w:t>
                            </w:r>
                            <w:r w:rsidR="00F40999"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lang w:eastAsia="en-GB"/>
                              </w:rPr>
                              <w:t xml:space="preserve">The children will get another opportunity to work on their map skills this term. </w:t>
                            </w:r>
                            <w:r w:rsidR="0078083A"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lang w:eastAsia="en-GB"/>
                              </w:rPr>
                              <w:t xml:space="preserve">We will be locating our school on an ariel map </w:t>
                            </w:r>
                            <w:r w:rsidR="00A12A5E"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lang w:eastAsia="en-GB"/>
                              </w:rPr>
                              <w:t xml:space="preserve">before we create our own maps of the school grounds. </w:t>
                            </w:r>
                            <w:r w:rsidR="0078083A"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lang w:eastAsia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D1A450" id="_x0000_s1032" style="position:absolute;margin-left:0;margin-top:1.5pt;width:364.15pt;height:98.55pt;z-index:2516500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wENmAIAAJ8FAAAOAAAAZHJzL2Uyb0RvYy54bWysVEtv2zAMvg/YfxB0X21nSR9BnCJI0WFA&#10;0RZth54VWYoNyKImKbGzXz9KfiRrix2G5aCIJvmR/ERycd3WiuyFdRXonGZnKSVCcygqvc3pj5fb&#10;L5eUOM90wRRokdODcPR6+fnTojFzMYESVCEsQRDt5o3Jaem9mSeJ46WomTsDIzQqJdiaeRTtNiks&#10;axC9VskkTc+TBmxhLHDhHH696ZR0GfGlFNw/SOmEJyqnmJuPp43nJpzJcsHmW8tMWfE+DfYPWdSs&#10;0hh0hLphnpGdrd5B1RW34ED6Mw51AlJWXMQasJosfVPNc8mMiLUgOc6MNLn/B8vv98/m0SINjXFz&#10;h9dQRSttHf4xP9JGsg4jWaL1hOPH6flkepHOKOGoyyazbHY5C3QmR3djnf8moCbhklMLO1084ZNE&#10;ptj+zvnOfrALIR2oqritlIpCaAOxVpbsGT7gZpv1Ef6wUvq9o91uRreL9Gu6ik+NuZ14ohRck2Pl&#10;8eYPSgRApZ+EJFWBtU5ixrEpj9kwzoX2WacqWSG6JGcp/oY0h/wjLREwIEssb8TuAQbLDmTA7vjp&#10;7YOriD09Oqd/S6xzHj1iZNB+dK4rDfYjAIVV9ZE7+4GkjprAkm83LXKT0/NgGb5soDg8WmKhmzFn&#10;+G2Fz37HnH9kFocKxw8XhX/AQypocgr9jZIS7K+Pvgd77HXUUtLgkObU/dwxKyhR3zVOwVU2nYap&#10;jsJ0djFBwZ5qNqcavavXgG2U4UoyPF6DvVfDVVqoX3GfrEJUVDHNMXZOubeDsPbd8sCNxMVqFc1w&#10;kg3zd/rZ8AAeeA4d/dK+Mmv63vc4NvcwDDSbv+n+zjZ4aljtPMgqjsaR1/4FcAvEVuo3Vlgzp3K0&#10;Ou7V5W8AAAD//wMAUEsDBBQABgAIAAAAIQBkFP1P2wAAAAYBAAAPAAAAZHJzL2Rvd25yZXYueG1s&#10;TI9LT8MwEITvSPwHa5G4Uaep6CNkUyEEiCuFA7258eYh4nUUO03g17Oc4DRazWrmm3w/u06daQit&#10;Z4TlIgFFXHrbco3w/vZ0swUVomFrOs+E8EUB9sXlRW4y6yd+pfMh1kpCOGQGoYmxz7QOZUPOhIXv&#10;icWr/OBMlHOotR3MJOGu02mSrLUzLUtDY3p6aKj8PIwOYZ1uhpdw66qdn+z8XH37x+P4gXh9Nd/f&#10;gYo0x79n+MUXdCiE6eRHtkF1CDIkIqxExNyk2xWoE4J0LkEXuf6PX/wAAAD//wMAUEsBAi0AFAAG&#10;AAgAAAAhALaDOJL+AAAA4QEAABMAAAAAAAAAAAAAAAAAAAAAAFtDb250ZW50X1R5cGVzXS54bWxQ&#10;SwECLQAUAAYACAAAACEAOP0h/9YAAACUAQAACwAAAAAAAAAAAAAAAAAvAQAAX3JlbHMvLnJlbHNQ&#10;SwECLQAUAAYACAAAACEACOMBDZgCAACfBQAADgAAAAAAAAAAAAAAAAAuAgAAZHJzL2Uyb0RvYy54&#10;bWxQSwECLQAUAAYACAAAACEAZBT9T9sAAAAGAQAADwAAAAAAAAAAAAAAAADyBAAAZHJzL2Rvd25y&#10;ZXYueG1sUEsFBgAAAAAEAAQA8wAAAPoFAAAAAA==&#10;" fillcolor="white [3212]" strokecolor="#7030a0" strokeweight="1pt">
                <v:stroke joinstyle="miter"/>
                <v:textbox>
                  <w:txbxContent>
                    <w:p w14:paraId="631339CB" w14:textId="3E84AC73" w:rsidR="00C7455B" w:rsidRPr="004C6B1E" w:rsidRDefault="00BF257F" w:rsidP="002C2C3D">
                      <w:pPr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lang w:eastAsia="en-GB"/>
                        </w:rPr>
                      </w:pPr>
                      <w:r>
                        <w:rPr>
                          <w:rFonts w:ascii="NTFPreCursivefk-normal" w:eastAsia="Times New Roman" w:hAnsi="NTFPreCursivefk-normal" w:cs="Times New Roman"/>
                          <w:b/>
                          <w:bCs/>
                          <w:color w:val="000000" w:themeColor="text1"/>
                          <w:lang w:eastAsia="en-GB"/>
                        </w:rPr>
                        <w:t>Geograph</w:t>
                      </w:r>
                      <w:r w:rsidR="00E25FDD">
                        <w:rPr>
                          <w:rFonts w:ascii="NTFPreCursivefk-normal" w:eastAsia="Times New Roman" w:hAnsi="NTFPreCursivefk-normal" w:cs="Times New Roman"/>
                          <w:b/>
                          <w:bCs/>
                          <w:color w:val="000000" w:themeColor="text1"/>
                          <w:lang w:eastAsia="en-GB"/>
                        </w:rPr>
                        <w:t>y:</w:t>
                      </w:r>
                      <w:r w:rsidR="00370D36"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lang w:eastAsia="en-GB"/>
                        </w:rPr>
                        <w:t xml:space="preserve"> Our key focus is </w:t>
                      </w:r>
                      <w:r w:rsidR="00436C90"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lang w:eastAsia="en-GB"/>
                        </w:rPr>
                        <w:t>‘</w:t>
                      </w:r>
                      <w:r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lang w:eastAsia="en-GB"/>
                        </w:rPr>
                        <w:t xml:space="preserve">What is it like here?’ </w:t>
                      </w:r>
                      <w:r w:rsidR="00F40999"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lang w:eastAsia="en-GB"/>
                        </w:rPr>
                        <w:t xml:space="preserve">The children will get another opportunity to work on their map skills this term. </w:t>
                      </w:r>
                      <w:r w:rsidR="0078083A"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lang w:eastAsia="en-GB"/>
                        </w:rPr>
                        <w:t xml:space="preserve">We will be locating our school on an ariel map </w:t>
                      </w:r>
                      <w:r w:rsidR="00A12A5E"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lang w:eastAsia="en-GB"/>
                        </w:rPr>
                        <w:t xml:space="preserve">before we create our own maps of the school grounds. </w:t>
                      </w:r>
                      <w:r w:rsidR="0078083A"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lang w:eastAsia="en-GB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0F1B9BE" w14:textId="7F1E1CB7" w:rsidR="00A91F70" w:rsidRPr="00A91F70" w:rsidRDefault="00A91F70" w:rsidP="00A91F70"/>
    <w:p w14:paraId="4AC6A0E4" w14:textId="112CEB3F" w:rsidR="00A91F70" w:rsidRPr="00A91F70" w:rsidRDefault="002D6F5E" w:rsidP="00A91F70">
      <w:r>
        <w:rPr>
          <w:rFonts w:ascii="Times New Roman" w:eastAsia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C9B75C" wp14:editId="2BE2BC67">
                <wp:simplePos x="0" y="0"/>
                <wp:positionH relativeFrom="margin">
                  <wp:posOffset>5270500</wp:posOffset>
                </wp:positionH>
                <wp:positionV relativeFrom="paragraph">
                  <wp:posOffset>15240</wp:posOffset>
                </wp:positionV>
                <wp:extent cx="4479290" cy="836930"/>
                <wp:effectExtent l="0" t="0" r="16510" b="20320"/>
                <wp:wrapNone/>
                <wp:docPr id="8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9290" cy="83693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330A44" w14:textId="75C018FB" w:rsidR="00D06DC1" w:rsidRPr="00A159F6" w:rsidRDefault="00D06DC1" w:rsidP="004C6B1E">
                            <w:pPr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lang w:eastAsia="en-GB"/>
                              </w:rPr>
                            </w:pPr>
                            <w:r w:rsidRPr="00C06ECC">
                              <w:rPr>
                                <w:rFonts w:ascii="NTFPreCursivefk-normal" w:eastAsia="Times New Roman" w:hAnsi="NTFPreCursivefk-normal" w:cs="Times New Roman"/>
                                <w:b/>
                                <w:bCs/>
                                <w:color w:val="000000" w:themeColor="text1"/>
                                <w:lang w:eastAsia="en-GB"/>
                              </w:rPr>
                              <w:t>Science:</w:t>
                            </w:r>
                            <w:r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lang w:eastAsia="en-GB"/>
                              </w:rPr>
                              <w:t xml:space="preserve"> Our key focus is </w:t>
                            </w:r>
                            <w:r w:rsidR="003107F3"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lang w:eastAsia="en-GB"/>
                              </w:rPr>
                              <w:t>sensitive</w:t>
                            </w:r>
                            <w:r w:rsidR="006C17CC"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lang w:eastAsia="en-GB"/>
                              </w:rPr>
                              <w:t xml:space="preserve"> bodies. </w:t>
                            </w:r>
                            <w:r w:rsidR="003107F3"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lang w:eastAsia="en-GB"/>
                              </w:rPr>
                              <w:t xml:space="preserve">The children will be identifying and naming parts of the body and conducting </w:t>
                            </w:r>
                            <w:r w:rsidR="00CF4519"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lang w:eastAsia="en-GB"/>
                              </w:rPr>
                              <w:t xml:space="preserve">practical activities with the senses to spot patterns and answer questions. </w:t>
                            </w:r>
                          </w:p>
                          <w:p w14:paraId="3CD197FE" w14:textId="4CD52681" w:rsidR="00C7455B" w:rsidRPr="000E3547" w:rsidRDefault="00C7455B" w:rsidP="00C7455B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C9B75C" id="_x0000_s1033" style="position:absolute;margin-left:415pt;margin-top:1.2pt;width:352.7pt;height:65.9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IILmAIAAJ4FAAAOAAAAZHJzL2Uyb0RvYy54bWysVEtv2zAMvg/YfxB0X+2kadMEdYogRYYB&#10;RVu0HXpWZCk2IIuapMTOfv0o+ZH0gR2G+SBLIvmR/ETy+qapFNkL60rQGR2dpZQIzSEv9TajP1/W&#10;364ocZ7pnCnQIqMH4ejN4uuX69rMxRgKULmwBEG0m9cmo4X3Zp4kjheiYu4MjNAolGAr5vFot0lu&#10;WY3olUrGaXqZ1GBzY4EL5/D2thXSRcSXUnD/IKUTnqiMYmw+rjaum7Ami2s231pmipJ3YbB/iKJi&#10;pUanA9Qt84zsbPkBqiq5BQfSn3GoEpCy5CLmgNmM0nfZPBfMiJgLkuPMQJP7f7D8fv9sHi3SUBs3&#10;d7gNWTTSVuGP8ZEmknUYyBKNJxwvJ5PpbDxDTjnKrs4vZ+eRzeRobazz3wVUJGwyamGn8yd8kUgU&#10;2985j25Rv9cLHh2oMl+XSsVDqAKxUpbsGb7fZjsK74UWb7SU/mhot5vBbJqep8s+thNLxAmmyTHx&#10;uPMHJQKg0k9CkjLHVMcx4liTx2gY50L7USsqWC7aIC9S/Pow+/hj0BEwIEtMb8DuAHrNFqTHbrPt&#10;9IOpiCU9GKd/C6w1HiyiZ9B+MK5KDfYzAIVZdZ5b/Z6klprAkm82DXKT0WnQDDcbyA+PllhoW8wZ&#10;vi7x2e+Y84/MYk9hpeCc8A+4SAV1RqHbUVKA/f3ZfdDHUkcpJTX2aEbdrx2zghL1Q2MTzEaTSWjq&#10;eJhcTMd4sKeSzalE76oVYBmNcCIZHrdB36t+Ky1UrzhOlsEripjm6Duj3Nv+sPLt7MCBxMVyGdWw&#10;kQ3zd/rZ8AAeeA4V/dK8Mmu62vfYNffQ9zObv6v+VjdYaljuPMgytsaR1+4FcAjEUuoGVpgyp+eo&#10;dRyriz8AAAD//wMAUEsDBBQABgAIAAAAIQAAf+az3gAAAAoBAAAPAAAAZHJzL2Rvd25yZXYueG1s&#10;TI/NTsMwEITvSLyDtUjcqEPSlBLiVAgB4krhADc33vyIeB3ZThN4erYnuM1qRrPflLvFDuKIPvSO&#10;FFyvEhBItTM9tQre356utiBC1GT04AgVfGOAXXV+VurCuJle8biPreASCoVW0MU4FlKGukOrw8qN&#10;SOw1zlsd+fStNF7PXG4HmSbJRlrdE3/o9IgPHdZf+8kq2KQ3/iXktrl1s1memx/3+Dl9KHV5sdzf&#10;gYi4xL8wnPAZHSpmOriJTBCDgm2W8JaoIF2DOPl5lrM6sMrWKciqlP8nVL8AAAD//wMAUEsBAi0A&#10;FAAGAAgAAAAhALaDOJL+AAAA4QEAABMAAAAAAAAAAAAAAAAAAAAAAFtDb250ZW50X1R5cGVzXS54&#10;bWxQSwECLQAUAAYACAAAACEAOP0h/9YAAACUAQAACwAAAAAAAAAAAAAAAAAvAQAAX3JlbHMvLnJl&#10;bHNQSwECLQAUAAYACAAAACEACOSCC5gCAACeBQAADgAAAAAAAAAAAAAAAAAuAgAAZHJzL2Uyb0Rv&#10;Yy54bWxQSwECLQAUAAYACAAAACEAAH/ms94AAAAKAQAADwAAAAAAAAAAAAAAAADyBAAAZHJzL2Rv&#10;d25yZXYueG1sUEsFBgAAAAAEAAQA8wAAAP0FAAAAAA==&#10;" fillcolor="white [3212]" strokecolor="#7030a0" strokeweight="1pt">
                <v:stroke joinstyle="miter"/>
                <v:textbox>
                  <w:txbxContent>
                    <w:p w14:paraId="28330A44" w14:textId="75C018FB" w:rsidR="00D06DC1" w:rsidRPr="00A159F6" w:rsidRDefault="00D06DC1" w:rsidP="004C6B1E">
                      <w:pPr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lang w:eastAsia="en-GB"/>
                        </w:rPr>
                      </w:pPr>
                      <w:r w:rsidRPr="00C06ECC">
                        <w:rPr>
                          <w:rFonts w:ascii="NTFPreCursivefk-normal" w:eastAsia="Times New Roman" w:hAnsi="NTFPreCursivefk-normal" w:cs="Times New Roman"/>
                          <w:b/>
                          <w:bCs/>
                          <w:color w:val="000000" w:themeColor="text1"/>
                          <w:lang w:eastAsia="en-GB"/>
                        </w:rPr>
                        <w:t>Science:</w:t>
                      </w:r>
                      <w:r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lang w:eastAsia="en-GB"/>
                        </w:rPr>
                        <w:t xml:space="preserve"> Our key focus is </w:t>
                      </w:r>
                      <w:r w:rsidR="003107F3"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lang w:eastAsia="en-GB"/>
                        </w:rPr>
                        <w:t>sensitive</w:t>
                      </w:r>
                      <w:r w:rsidR="006C17CC"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lang w:eastAsia="en-GB"/>
                        </w:rPr>
                        <w:t xml:space="preserve"> bodies. </w:t>
                      </w:r>
                      <w:r w:rsidR="003107F3"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lang w:eastAsia="en-GB"/>
                        </w:rPr>
                        <w:t xml:space="preserve">The children will be identifying and naming parts of the body and conducting </w:t>
                      </w:r>
                      <w:r w:rsidR="00CF4519"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lang w:eastAsia="en-GB"/>
                        </w:rPr>
                        <w:t xml:space="preserve">practical activities with the senses to spot patterns and answer questions. </w:t>
                      </w:r>
                    </w:p>
                    <w:p w14:paraId="3CD197FE" w14:textId="4CD52681" w:rsidR="00C7455B" w:rsidRPr="000E3547" w:rsidRDefault="00C7455B" w:rsidP="00C7455B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E7F35F6" w14:textId="1F7DFD7F" w:rsidR="00A91F70" w:rsidRPr="00A91F70" w:rsidRDefault="00A91F70" w:rsidP="00A91F70"/>
    <w:p w14:paraId="50F46198" w14:textId="4A50E22E" w:rsidR="00A91F70" w:rsidRPr="00A91F70" w:rsidRDefault="00A91F70" w:rsidP="00A91F70"/>
    <w:p w14:paraId="1C01D003" w14:textId="0C95B9A4" w:rsidR="00A91F70" w:rsidRPr="00A91F70" w:rsidRDefault="00A91F70" w:rsidP="00A91F70"/>
    <w:p w14:paraId="66FF850B" w14:textId="739FE73C" w:rsidR="00A91F70" w:rsidRPr="00A91F70" w:rsidRDefault="00A91F70" w:rsidP="00A91F70"/>
    <w:p w14:paraId="5876ECBF" w14:textId="65653047" w:rsidR="00A91F70" w:rsidRDefault="00A91F70" w:rsidP="00A91F70">
      <w:pPr>
        <w:jc w:val="right"/>
      </w:pPr>
    </w:p>
    <w:p w14:paraId="75FA0C46" w14:textId="2BC50887" w:rsidR="00A91F70" w:rsidRDefault="00A91F70" w:rsidP="00A91F70">
      <w:pPr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786F2D" wp14:editId="138A48F9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8734425" cy="1382233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34425" cy="13822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40F52B" w14:textId="3AC0509E" w:rsidR="004B7D03" w:rsidRPr="00E25FDD" w:rsidRDefault="004B7D03" w:rsidP="004B7D03">
                            <w:pPr>
                              <w:jc w:val="center"/>
                              <w:rPr>
                                <w:rFonts w:ascii="NTFPreCursivefk-normal" w:hAnsi="NTFPreCursivefk-normal"/>
                                <w:b/>
                                <w:bCs/>
                                <w:color w:val="7030A0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25FDD">
                              <w:rPr>
                                <w:rFonts w:ascii="NTFPreCursivefk-normal" w:hAnsi="NTFPreCursivefk-normal"/>
                                <w:b/>
                                <w:bCs/>
                                <w:color w:val="7030A0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Homework Menu </w:t>
                            </w:r>
                            <w:r w:rsidR="00436C90" w:rsidRPr="00E25FDD">
                              <w:rPr>
                                <w:rFonts w:ascii="NTFPreCursivefk-normal" w:hAnsi="NTFPreCursivefk-normal"/>
                                <w:b/>
                                <w:bCs/>
                                <w:color w:val="7030A0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–</w:t>
                            </w:r>
                            <w:r w:rsidRPr="00E25FDD">
                              <w:rPr>
                                <w:rFonts w:ascii="NTFPreCursivefk-normal" w:hAnsi="NTFPreCursivefk-normal"/>
                                <w:b/>
                                <w:bCs/>
                                <w:color w:val="7030A0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925C1">
                              <w:rPr>
                                <w:rFonts w:ascii="NTFPreCursivefk-normal" w:hAnsi="NTFPreCursivefk-normal"/>
                                <w:b/>
                                <w:bCs/>
                                <w:color w:val="7030A0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What is it like here</w:t>
                            </w:r>
                            <w:r w:rsidR="00E25FDD" w:rsidRPr="00E25FDD">
                              <w:rPr>
                                <w:rFonts w:ascii="NTFPreCursivefk-normal" w:hAnsi="NTFPreCursivefk-normal"/>
                                <w:b/>
                                <w:bCs/>
                                <w:color w:val="7030A0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?</w:t>
                            </w:r>
                          </w:p>
                          <w:p w14:paraId="1FA82B3B" w14:textId="77777777" w:rsidR="004B7D03" w:rsidRPr="0003230A" w:rsidRDefault="004B7D03" w:rsidP="004B7D03">
                            <w:pPr>
                              <w:jc w:val="both"/>
                              <w:rPr>
                                <w:rFonts w:ascii="NTFPreCursivefk-normal" w:hAnsi="NTFPreCursivefk-normal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86F2D" id="Text Box 3" o:spid="_x0000_s1034" type="#_x0000_t202" style="position:absolute;left:0;text-align:left;margin-left:0;margin-top:0;width:687.75pt;height:108.85pt;z-index:25168179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ESSHQIAADQEAAAOAAAAZHJzL2Uyb0RvYy54bWysU8tu2zAQvBfoPxC817JlO3EEy4GbwEWB&#10;IAngFDnTFGkRoLgsSVtyv75Lyi+kPRW9ULvc1T5mhvP7rtFkL5xXYEo6GgwpEYZDpcy2pD/eVl9m&#10;lPjATMU0GFHSg/D0fvH507y1hcihBl0JR7CI8UVrS1qHYIss87wWDfMDsMJgUIJrWEDXbbPKsRar&#10;NzrLh8ObrAVXWQdceI+3j32QLlJ9KQUPL1J6EYguKc4W0unSuYlntpizYuuYrRU/jsH+YYqGKYNN&#10;z6UeWWBk59QfpRrFHXiQYcChyUBKxUXaAbcZDT9ss66ZFWkXBMfbM0z+/5Xlz/u1fXUkdF+hQwIj&#10;IK31hcfLuE8nXRO/OCnBOEJ4OMMmukA4Xs5ux5NJPqWEY2w0nuX5eBzrZJffrfPhm4CGRKOkDnlJ&#10;cLH9kw996ikldjOwUlonbrQhbUlvxtNh+uEcweLaYI/LsNEK3aYjqsKZTotsoDrgfg566r3lK4Uz&#10;PDEfXplDrnEl1G94wUNqwF5wtCipwf36233MRwowSkmL2imp/7ljTlCivxsk5240mUSxJWcyvc3R&#10;cdeRzXXE7JoHQHmO8KVYnsyYH/TJlA6ad5T5MnbFEDMce5c0nMyH0CsanwkXy2VKQnlZFp7M2vJY&#10;OqIaEX7r3pmzRxoCMvgMJ5Wx4gMbfW7Px3IXQKpEVcS5R/UIP0ozkX18RlH7137Kujz2xW8AAAD/&#10;/wMAUEsDBBQABgAIAAAAIQDNVvEr3gAAAAYBAAAPAAAAZHJzL2Rvd25yZXYueG1sTI9BS8NAEIXv&#10;Qv/DMgVvdtNITInZlBIoguihtRdvk+w0CWZnY3bbRn+9Wy96GXi8x3vf5OvJ9OJMo+ssK1guIhDE&#10;tdUdNwoOb9u7FQjnkTX2lknBFzlYF7ObHDNtL7yj8943IpSwy1BB6/2QSenqlgy6hR2Ig3e0o0Ef&#10;5NhIPeIllJtexlH0IA12HBZaHKhsqf7Yn4yC53L7irsqNqvvvnx6OW6Gz8N7otTtfNo8gvA0+b8w&#10;XPEDOhSBqbIn1k70CsIj/vdevfs0SUBUCuJlmoIscvkfv/gBAAD//wMAUEsBAi0AFAAGAAgAAAAh&#10;ALaDOJL+AAAA4QEAABMAAAAAAAAAAAAAAAAAAAAAAFtDb250ZW50X1R5cGVzXS54bWxQSwECLQAU&#10;AAYACAAAACEAOP0h/9YAAACUAQAACwAAAAAAAAAAAAAAAAAvAQAAX3JlbHMvLnJlbHNQSwECLQAU&#10;AAYACAAAACEAGNBEkh0CAAA0BAAADgAAAAAAAAAAAAAAAAAuAgAAZHJzL2Uyb0RvYy54bWxQSwEC&#10;LQAUAAYACAAAACEAzVbxK94AAAAGAQAADwAAAAAAAAAAAAAAAAB3BAAAZHJzL2Rvd25yZXYueG1s&#10;UEsFBgAAAAAEAAQA8wAAAIIFAAAAAA==&#10;" filled="f" stroked="f" strokeweight=".5pt">
                <v:textbox>
                  <w:txbxContent>
                    <w:p w14:paraId="7540F52B" w14:textId="3AC0509E" w:rsidR="004B7D03" w:rsidRPr="00E25FDD" w:rsidRDefault="004B7D03" w:rsidP="004B7D03">
                      <w:pPr>
                        <w:jc w:val="center"/>
                        <w:rPr>
                          <w:rFonts w:ascii="NTFPreCursivefk-normal" w:hAnsi="NTFPreCursivefk-normal"/>
                          <w:b/>
                          <w:bCs/>
                          <w:color w:val="7030A0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25FDD">
                        <w:rPr>
                          <w:rFonts w:ascii="NTFPreCursivefk-normal" w:hAnsi="NTFPreCursivefk-normal"/>
                          <w:b/>
                          <w:bCs/>
                          <w:color w:val="7030A0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Homework Menu </w:t>
                      </w:r>
                      <w:r w:rsidR="00436C90" w:rsidRPr="00E25FDD">
                        <w:rPr>
                          <w:rFonts w:ascii="NTFPreCursivefk-normal" w:hAnsi="NTFPreCursivefk-normal"/>
                          <w:b/>
                          <w:bCs/>
                          <w:color w:val="7030A0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–</w:t>
                      </w:r>
                      <w:r w:rsidRPr="00E25FDD">
                        <w:rPr>
                          <w:rFonts w:ascii="NTFPreCursivefk-normal" w:hAnsi="NTFPreCursivefk-normal"/>
                          <w:b/>
                          <w:bCs/>
                          <w:color w:val="7030A0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925C1">
                        <w:rPr>
                          <w:rFonts w:ascii="NTFPreCursivefk-normal" w:hAnsi="NTFPreCursivefk-normal"/>
                          <w:b/>
                          <w:bCs/>
                          <w:color w:val="7030A0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What is it like here</w:t>
                      </w:r>
                      <w:r w:rsidR="00E25FDD" w:rsidRPr="00E25FDD">
                        <w:rPr>
                          <w:rFonts w:ascii="NTFPreCursivefk-normal" w:hAnsi="NTFPreCursivefk-normal"/>
                          <w:b/>
                          <w:bCs/>
                          <w:color w:val="7030A0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?</w:t>
                      </w:r>
                    </w:p>
                    <w:p w14:paraId="1FA82B3B" w14:textId="77777777" w:rsidR="004B7D03" w:rsidRPr="0003230A" w:rsidRDefault="004B7D03" w:rsidP="004B7D03">
                      <w:pPr>
                        <w:jc w:val="both"/>
                        <w:rPr>
                          <w:rFonts w:ascii="NTFPreCursivefk-normal" w:hAnsi="NTFPreCursivefk-normal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8AEE52" w14:textId="506F2817" w:rsidR="00A91F70" w:rsidRPr="00A91F70" w:rsidRDefault="00A91F70" w:rsidP="00A91F70"/>
    <w:p w14:paraId="5B979173" w14:textId="671BBA58" w:rsidR="00A91F70" w:rsidRPr="00A91F70" w:rsidRDefault="00A91F70" w:rsidP="00A91F70"/>
    <w:p w14:paraId="6BE79170" w14:textId="6CBFEA7F" w:rsidR="00A91F70" w:rsidRPr="00A91F70" w:rsidRDefault="00A91F70" w:rsidP="00A91F70"/>
    <w:p w14:paraId="3C8BF4A6" w14:textId="7DE589A4" w:rsidR="00A91F70" w:rsidRPr="00A91F70" w:rsidRDefault="00A91F70" w:rsidP="00A91F70"/>
    <w:p w14:paraId="7BA894C1" w14:textId="1D95FA51" w:rsidR="00A91F70" w:rsidRPr="00A91F70" w:rsidRDefault="00A91F70" w:rsidP="00A91F70"/>
    <w:p w14:paraId="2B5AC0D5" w14:textId="2E8954BA" w:rsidR="00A91F70" w:rsidRPr="00A91F70" w:rsidRDefault="000B15B6" w:rsidP="00A91F70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879B0A2" wp14:editId="59C0975D">
                <wp:simplePos x="0" y="0"/>
                <wp:positionH relativeFrom="margin">
                  <wp:posOffset>6485255</wp:posOffset>
                </wp:positionH>
                <wp:positionV relativeFrom="paragraph">
                  <wp:posOffset>56303</wp:posOffset>
                </wp:positionV>
                <wp:extent cx="3255645" cy="1504315"/>
                <wp:effectExtent l="0" t="0" r="20955" b="19685"/>
                <wp:wrapNone/>
                <wp:docPr id="1965588868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5645" cy="15043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A93988" w14:textId="30BAD6FA" w:rsidR="003D1B9E" w:rsidRPr="0003230A" w:rsidRDefault="003D1B9E" w:rsidP="003D1B9E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Create your own landmark for your own city or town!</w:t>
                            </w:r>
                            <w:r w:rsidR="000B15B6">
                              <w:rPr>
                                <w:sz w:val="36"/>
                                <w:szCs w:val="36"/>
                              </w:rPr>
                              <w:t xml:space="preserve"> Think about what media or materials you will use to create this.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79B0A2" id="_x0000_s1035" style="position:absolute;margin-left:510.65pt;margin-top:4.45pt;width:256.35pt;height:118.45pt;z-index:2517104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+dldwIAAPMEAAAOAAAAZHJzL2Uyb0RvYy54bWysVEtvGyEQvlfqf0Dcm12/8rC8jqxEripF&#10;SdSkyhmz4EUChgL2rvvrO7AbO0l7qroHdoYZ5vHxDYvrzmiyFz4osBUdnZWUCMuhVnZb0R/P6y+X&#10;lITIbM00WFHRgwj0evn506J1czGGBnQtPMEgNsxbV9EmRjcvisAbYVg4AycsGiV4wyKqflvUnrUY&#10;3ehiXJbnRQu+dh64CAF3b3sjXeb4UgoeH6QMIhJdUawt5tXndZPWYrlg861nrlF8KIP9QxWGKYtJ&#10;j6FuWWRk59UfoYziHgLIeMbBFCCl4iL3gN2Myg/dPDXMidwLghPcEabw/8Ly+/2Te/QIQ+vCPKCY&#10;uuikN+mP9ZEug3U4giW6SDhuTsaz2fl0RglH22hWTiejWYKzOB13PsSvAgxJQkU97Gz9Ha8kI8X2&#10;dyH2/q9+KWUAreq10jorh3CjPdkzvD289BpaSjQLETcrus7fkPLdMW1JizWNL0q8cs6QVlKziKJx&#10;dUWD3VLC9Bb5yqPPtbw7Hfx2c8x6UU7KVaYJ9vXOLRV9y0LTV5dNPZuMikhprUxFL8v0DSVqm1oS&#10;mZRD6yfMkxS7TUcUVniVTqSdDdSHR0889LwNjq8Vpr1DCB6ZR6Jifzh88QEXqQGbhkGipAH/62/7&#10;yR/5g1ZKWiQ+AvJzx7xAZL9ZZNbVaDpNk5KV6exijIp/a9m8tdiduQG8nRGOueNZTP5Rv4rSg3nB&#10;GV2lrGhilmPuHvpBuYn9QOKUc7FaZTecDsfinX1yPAVPyCXAn7sX5t3Ap4hUvIfXIWHzD4zqfdNJ&#10;C6tdBKky3U64IleTgpOVWTu8Aml03+rZ6/RWLX8DAAD//wMAUEsDBBQABgAIAAAAIQAe+IqJ4gAA&#10;AAsBAAAPAAAAZHJzL2Rvd25yZXYueG1sTI9BS8NAEIXvgv9hGcGb3TRpSxqzKVIQBKVo7MXbJjsm&#10;wexsmt220V/v9KTHx3y8+V6+mWwvTjj6zpGC+SwCgVQ701GjYP/+eJeC8EGT0b0jVPCNHjbF9VWu&#10;M+PO9IanMjSCS8hnWkEbwpBJ6esWrfYzNyDx7dONVgeOYyPNqM9cbnsZR9FKWt0Rf2j1gNsW66/y&#10;aBW8Vvv1LjFPu+ePbRn/HA4vSbJKlbq9mR7uQQScwh8MF31Wh4KdKnck40XPOYrnCbMK0jWIC7BM&#10;FryuUhAvlinIIpf/NxS/AAAA//8DAFBLAQItABQABgAIAAAAIQC2gziS/gAAAOEBAAATAAAAAAAA&#10;AAAAAAAAAAAAAABbQ29udGVudF9UeXBlc10ueG1sUEsBAi0AFAAGAAgAAAAhADj9If/WAAAAlAEA&#10;AAsAAAAAAAAAAAAAAAAALwEAAF9yZWxzLy5yZWxzUEsBAi0AFAAGAAgAAAAhAEfH52V3AgAA8wQA&#10;AA4AAAAAAAAAAAAAAAAALgIAAGRycy9lMm9Eb2MueG1sUEsBAi0AFAAGAAgAAAAhAB74ioniAAAA&#10;CwEAAA8AAAAAAAAAAAAAAAAA0QQAAGRycy9kb3ducmV2LnhtbFBLBQYAAAAABAAEAPMAAADgBQAA&#10;AAA=&#10;" fillcolor="window" strokecolor="#7030a0" strokeweight="1pt">
                <v:stroke joinstyle="miter"/>
                <v:textbox>
                  <w:txbxContent>
                    <w:p w14:paraId="1EA93988" w14:textId="30BAD6FA" w:rsidR="003D1B9E" w:rsidRPr="0003230A" w:rsidRDefault="003D1B9E" w:rsidP="003D1B9E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Create your own landmark for your own city or town!</w:t>
                      </w:r>
                      <w:r w:rsidR="000B15B6">
                        <w:rPr>
                          <w:sz w:val="36"/>
                          <w:szCs w:val="36"/>
                        </w:rPr>
                        <w:t xml:space="preserve"> Think about what media or materials you will use to create this.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E1E13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F99F83B" wp14:editId="0509870A">
                <wp:simplePos x="0" y="0"/>
                <wp:positionH relativeFrom="margin">
                  <wp:align>left</wp:align>
                </wp:positionH>
                <wp:positionV relativeFrom="paragraph">
                  <wp:posOffset>72390</wp:posOffset>
                </wp:positionV>
                <wp:extent cx="3497580" cy="1633855"/>
                <wp:effectExtent l="0" t="0" r="26670" b="23495"/>
                <wp:wrapNone/>
                <wp:docPr id="1726558000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7580" cy="16338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69DA8E" w14:textId="08BEA40D" w:rsidR="002E1E13" w:rsidRPr="0003230A" w:rsidRDefault="002E1E13" w:rsidP="002E1E13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sz w:val="36"/>
                                <w:szCs w:val="36"/>
                                <w:lang w:eastAsia="en-GB"/>
                              </w:rPr>
                              <w:t xml:space="preserve">Has something gone missing from your home? </w:t>
                            </w:r>
                            <w:r w:rsidR="00AA5206"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sz w:val="36"/>
                                <w:szCs w:val="36"/>
                                <w:lang w:eastAsia="en-GB"/>
                              </w:rPr>
                              <w:t>Can you write a missing poster for it to help you find where it might have gone?</w:t>
                            </w:r>
                            <w:r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sz w:val="36"/>
                                <w:szCs w:val="36"/>
                                <w:lang w:eastAsia="en-GB"/>
                              </w:rPr>
                              <w:t xml:space="preserve"> </w:t>
                            </w:r>
                            <w:r w:rsidRPr="0003230A"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sz w:val="36"/>
                                <w:szCs w:val="36"/>
                                <w:lang w:eastAsia="en-GB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99F83B" id="_x0000_s1036" style="position:absolute;margin-left:0;margin-top:5.7pt;width:275.4pt;height:128.65pt;z-index:2517063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Rz6mAIAAKAFAAAOAAAAZHJzL2Uyb0RvYy54bWysVEtv2zAMvg/YfxB0X23n0UdQpwhadBhQ&#10;tEXboWdFlmIDsqhJSuzs14+SH0kf2GFYDopokh/JTyQvr9pakZ2wrgKd0+wkpURoDkWlNzn9+XL7&#10;7ZwS55kumAItcroXjl4tv365bMxCTKAEVQhLEES7RWNyWnpvFknieClq5k7ACI1KCbZmHkW7SQrL&#10;GkSvVTJJ09OkAVsYC1w4h19vOiVdRnwpBfcPUjrhicop5ubjaeO5DmeyvGSLjWWmrHifBvuHLGpW&#10;aQw6Qt0wz8jWVh+g6opbcCD9CYc6ASkrLmINWE2WvqvmuWRGxFqQHGdGmtz/g+X3u2fzaJGGxriF&#10;w2uoopW2Dv+YH2kjWfuRLNF6wvHjdHZxNj9HTjnqstPp9Hw+D3QmB3djnf8uoCbhklMLW1084ZNE&#10;ptjuzvnOfrALIR2oqritlIpCaANxrSzZMXzA9SbrI7yxUvqjo92sR7ezdJqu4lNjbkeeKAXX5FB5&#10;vPm9EgFQ6SchSVVgrZOYcWzKQzaMc6F91qlKVoguyXmKvyHNIf9ISwQMyBLLG7F7gMGyAxmwO356&#10;++AqYk+PzunfEuucR48YGbQfnetKg/0MQGFVfeTOfiCpoyaw5Nt1i9zgy8daw6c1FPtHSyx0Q+YM&#10;v63w3e+Y84/M4lRhr+Cm8A94SAVNTqG/UVKC/f3Z92CPzY5aShqc0py6X1tmBSXqh8YxuMhmszDW&#10;UZjNzyYo2GPN+lijt/U1YB9luJMMj9dg79VwlRbqV1woqxAVVUxzjJ1T7u0gXPtue+BK4mK1imY4&#10;yob5O/1seAAPRIeWfmlfmTV983ucm3sYJpot3rV/Zxs8Nay2HmQVZ+PAa/8EuAZiL/UrK+yZYzla&#10;HRbr8g8AAAD//wMAUEsDBBQABgAIAAAAIQDVOmEj3AAAAAcBAAAPAAAAZHJzL2Rvd25yZXYueG1s&#10;TI/NTsMwEITvSLyDtUjcqNOIpG2IUyEEiCuFA7258eZHxOvIdprA07Oc4Dg7q5lvyv1iB3FGH3pH&#10;CtarBARS7UxPrYL3t6ebLYgQNRk9OEIFXxhgX11elLowbqZXPB9iKziEQqEVdDGOhZSh7tDqsHIj&#10;EnuN81ZHlr6VxuuZw+0g0yTJpdU9cUOnR3zosP48TFZBnm78S8hss3OzWZ6bb/d4nD6Uur5a7u9A&#10;RFzi3zP84jM6VMx0chOZIAYFPCTydX0Lgt0sS3jISUGabzcgq1L+569+AAAA//8DAFBLAQItABQA&#10;BgAIAAAAIQC2gziS/gAAAOEBAAATAAAAAAAAAAAAAAAAAAAAAABbQ29udGVudF9UeXBlc10ueG1s&#10;UEsBAi0AFAAGAAgAAAAhADj9If/WAAAAlAEAAAsAAAAAAAAAAAAAAAAALwEAAF9yZWxzLy5yZWxz&#10;UEsBAi0AFAAGAAgAAAAhACQZHPqYAgAAoAUAAA4AAAAAAAAAAAAAAAAALgIAAGRycy9lMm9Eb2Mu&#10;eG1sUEsBAi0AFAAGAAgAAAAhANU6YSPcAAAABwEAAA8AAAAAAAAAAAAAAAAA8gQAAGRycy9kb3du&#10;cmV2LnhtbFBLBQYAAAAABAAEAPMAAAD7BQAAAAA=&#10;" fillcolor="white [3212]" strokecolor="#7030a0" strokeweight="1pt">
                <v:stroke joinstyle="miter"/>
                <v:textbox>
                  <w:txbxContent>
                    <w:p w14:paraId="3A69DA8E" w14:textId="08BEA40D" w:rsidR="002E1E13" w:rsidRPr="0003230A" w:rsidRDefault="002E1E13" w:rsidP="002E1E13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sz w:val="36"/>
                          <w:szCs w:val="36"/>
                          <w:lang w:eastAsia="en-GB"/>
                        </w:rPr>
                        <w:t xml:space="preserve">Has something gone missing from your home? </w:t>
                      </w:r>
                      <w:r w:rsidR="00AA5206"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sz w:val="36"/>
                          <w:szCs w:val="36"/>
                          <w:lang w:eastAsia="en-GB"/>
                        </w:rPr>
                        <w:t>Can you write a missing poster for it to help you find where it might have gone?</w:t>
                      </w:r>
                      <w:r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sz w:val="36"/>
                          <w:szCs w:val="36"/>
                          <w:lang w:eastAsia="en-GB"/>
                        </w:rPr>
                        <w:t xml:space="preserve"> </w:t>
                      </w:r>
                      <w:r w:rsidRPr="0003230A"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sz w:val="36"/>
                          <w:szCs w:val="36"/>
                          <w:lang w:eastAsia="en-GB"/>
                        </w:rPr>
                        <w:t xml:space="preserve">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6644BDF" w14:textId="16BB67C9" w:rsidR="00A91F70" w:rsidRPr="00A91F70" w:rsidRDefault="002B26AD" w:rsidP="00A91F70">
      <w:r>
        <w:rPr>
          <w:noProof/>
        </w:rPr>
        <w:drawing>
          <wp:anchor distT="0" distB="0" distL="114300" distR="114300" simplePos="0" relativeHeight="251704320" behindDoc="1" locked="0" layoutInCell="1" allowOverlap="1" wp14:anchorId="42D1278E" wp14:editId="499821D8">
            <wp:simplePos x="0" y="0"/>
            <wp:positionH relativeFrom="margin">
              <wp:align>center</wp:align>
            </wp:positionH>
            <wp:positionV relativeFrom="paragraph">
              <wp:posOffset>18415</wp:posOffset>
            </wp:positionV>
            <wp:extent cx="4711700" cy="3653155"/>
            <wp:effectExtent l="0" t="0" r="0" b="4445"/>
            <wp:wrapNone/>
            <wp:docPr id="3157650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765089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1700" cy="365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AA4BE8" w14:textId="19600ABD" w:rsidR="00A91F70" w:rsidRPr="00A91F70" w:rsidRDefault="00A91F70" w:rsidP="00A91F70"/>
    <w:p w14:paraId="48B7ED83" w14:textId="2D394D89" w:rsidR="00A91F70" w:rsidRPr="00A91F70" w:rsidRDefault="00A91F70" w:rsidP="00A91F70"/>
    <w:p w14:paraId="7F17DFE9" w14:textId="7B5453F3" w:rsidR="00A91F70" w:rsidRPr="00A91F70" w:rsidRDefault="00A91F70" w:rsidP="00A91F70"/>
    <w:p w14:paraId="6441FDAD" w14:textId="2DF08008" w:rsidR="00A91F70" w:rsidRPr="00A91F70" w:rsidRDefault="00A91F70" w:rsidP="00A91F70"/>
    <w:p w14:paraId="6EA3C8CD" w14:textId="16A900A2" w:rsidR="00A91F70" w:rsidRPr="00A91F70" w:rsidRDefault="00A91F70" w:rsidP="00A91F70"/>
    <w:p w14:paraId="77FA85A1" w14:textId="30F0852A" w:rsidR="00A91F70" w:rsidRPr="00A91F70" w:rsidRDefault="00A91F70" w:rsidP="00A91F70"/>
    <w:p w14:paraId="5CAF0BFA" w14:textId="33DD3167" w:rsidR="00A91F70" w:rsidRPr="00A91F70" w:rsidRDefault="00A91F70" w:rsidP="00A91F70"/>
    <w:p w14:paraId="2A1DF518" w14:textId="5EC0DFDE" w:rsidR="00A91F70" w:rsidRPr="00A91F70" w:rsidRDefault="00983EEB" w:rsidP="00A91F70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591C0A" wp14:editId="13AC1B8B">
                <wp:simplePos x="0" y="0"/>
                <wp:positionH relativeFrom="margin">
                  <wp:posOffset>6515100</wp:posOffset>
                </wp:positionH>
                <wp:positionV relativeFrom="paragraph">
                  <wp:posOffset>31750</wp:posOffset>
                </wp:positionV>
                <wp:extent cx="3255645" cy="2249805"/>
                <wp:effectExtent l="0" t="0" r="20955" b="17145"/>
                <wp:wrapNone/>
                <wp:docPr id="1633451088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5645" cy="22498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F408FE" w14:textId="27FE9E91" w:rsidR="00CC5608" w:rsidRPr="0003230A" w:rsidRDefault="00CC5608" w:rsidP="00CC5608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Choose a partner to play Simon Says. How many different parts of the body can you include in your game?</w:t>
                            </w:r>
                            <w:r w:rsidR="00983EEB">
                              <w:rPr>
                                <w:sz w:val="36"/>
                                <w:szCs w:val="36"/>
                              </w:rPr>
                              <w:t xml:space="preserve"> Can you think of some obscure body parts that your partner will not know</w:t>
                            </w:r>
                            <w:r w:rsidR="004F63E3">
                              <w:rPr>
                                <w:sz w:val="36"/>
                                <w:szCs w:val="36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591C0A" id="_x0000_s1037" style="position:absolute;margin-left:513pt;margin-top:2.5pt;width:256.35pt;height:177.15pt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F+eQIAAPQEAAAOAAAAZHJzL2Uyb0RvYy54bWysVN1v2yAQf5+0/wHxvtpxk35EdaqoVaZJ&#10;VVutnfpMMMRIwDEgsbO/fgd2k7bb0zQ/4DvuuI8fv+Pqujea7IQPCmxNJyclJcJyaJTd1PTH8+rL&#10;BSUhMtswDVbUdC8CvV58/nTVubmooAXdCE8wiA3zztW0jdHNiyLwVhgWTsAJi0YJ3rCIqt8UjWcd&#10;Rje6qMryrOjAN84DFyHg7u1gpIscX0rB44OUQUSia4q1xbz6vK7TWiyu2HzjmWsVH8tg/1CFYcpi&#10;0kOoWxYZ2Xr1RyijuIcAMp5wMAVIqbjIPWA3k/JDN08tcyL3guAEd4Ap/L+w/H735B49wtC5MA8o&#10;pi566U36Y32kz2DtD2CJPhKOm6fVbHY2nVHC0VZV08uLcpbgLI7HnQ/xqwBDklBTD1vbfMcryUix&#10;3V2Ig/+rX0oZQKtmpbTOyj7caE92DG8PL72BjhLNQsTNmq7yN6Z8d0xb0iEZq/MSr5wzpJXULKJo&#10;XFPTYDeUML1BvvLocy3vTge/WR+ynpen5TLTBPt655aKvmWhHarLpoFNRkWktFamphdl+sYStU0t&#10;iUzKsfUj5kmK/bonCiucTNKRtLWGZv/oiYeBuMHxlcK8d4jBI/PIVGwQpy8+4CI1YNcwSpS04H/9&#10;bT/5I4HQSkmHzEdEfm6ZFwjtN4vUupxMp2lUsjKdnVeo+LeW9VuL3ZobwOuZ4Jw7nsXkH/WrKD2Y&#10;FxzSZcqKJmY55h6wH5WbOEwkjjkXy2V2w/FwLN7ZJ8dT8ARdQvy5f2HejYSKyMV7eJ0SNv9AqcE3&#10;nbSw3EaQKvPtiCuSNSk4Wpm24zOQZvetnr2Oj9XiNwAAAP//AwBQSwMEFAAGAAgAAAAhADkkKpLi&#10;AAAACwEAAA8AAABkcnMvZG93bnJldi54bWxMj0FLw0AQhe+C/2EZwZvdmCUxjdkUKQiCUjT24m2T&#10;nSah2d00u22jv97pSU/DYx7vfa9YzWZgJ5x876yE+0UEDG3jdG9bCdvP57sMmA/KajU4ixK+0cOq&#10;vL4qVK7d2X7gqQotoxDrcyWhC2HMOfdNh0b5hRvR0m/nJqMCyanlelJnCjcDj6Mo5Ub1lho6NeK6&#10;w2ZfHY2E93q73Aj9snn9Wlfxz+HwJkSaSXl7Mz89Ags4hz8zXPAJHUpiqt3Ras8G0lGc0pggIaFz&#10;MSQiewBWSxDJUgAvC/5/Q/kLAAD//wMAUEsBAi0AFAAGAAgAAAAhALaDOJL+AAAA4QEAABMAAAAA&#10;AAAAAAAAAAAAAAAAAFtDb250ZW50X1R5cGVzXS54bWxQSwECLQAUAAYACAAAACEAOP0h/9YAAACU&#10;AQAACwAAAAAAAAAAAAAAAAAvAQAAX3JlbHMvLnJlbHNQSwECLQAUAAYACAAAACEAX8UhfnkCAAD0&#10;BAAADgAAAAAAAAAAAAAAAAAuAgAAZHJzL2Uyb0RvYy54bWxQSwECLQAUAAYACAAAACEAOSQqkuIA&#10;AAALAQAADwAAAAAAAAAAAAAAAADTBAAAZHJzL2Rvd25yZXYueG1sUEsFBgAAAAAEAAQA8wAAAOIF&#10;AAAAAA==&#10;" fillcolor="window" strokecolor="#7030a0" strokeweight="1pt">
                <v:stroke joinstyle="miter"/>
                <v:textbox>
                  <w:txbxContent>
                    <w:p w14:paraId="34F408FE" w14:textId="27FE9E91" w:rsidR="00CC5608" w:rsidRPr="0003230A" w:rsidRDefault="00CC5608" w:rsidP="00CC5608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Choose a partner to play Simon Says. How many different parts of the body can you include in your game?</w:t>
                      </w:r>
                      <w:r w:rsidR="00983EEB">
                        <w:rPr>
                          <w:sz w:val="36"/>
                          <w:szCs w:val="36"/>
                        </w:rPr>
                        <w:t xml:space="preserve"> Can you think of some obscure body parts that your partner will not know</w:t>
                      </w:r>
                      <w:r w:rsidR="004F63E3">
                        <w:rPr>
                          <w:sz w:val="36"/>
                          <w:szCs w:val="36"/>
                        </w:rPr>
                        <w:t>?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8A80690" w14:textId="3E4982B9" w:rsidR="00A91F70" w:rsidRPr="00A91F70" w:rsidRDefault="005C2459" w:rsidP="00A91F70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B1D21B3" wp14:editId="58CB309A">
                <wp:simplePos x="0" y="0"/>
                <wp:positionH relativeFrom="margin">
                  <wp:posOffset>-61409</wp:posOffset>
                </wp:positionH>
                <wp:positionV relativeFrom="paragraph">
                  <wp:posOffset>90170</wp:posOffset>
                </wp:positionV>
                <wp:extent cx="3200400" cy="1633855"/>
                <wp:effectExtent l="0" t="0" r="19050" b="23495"/>
                <wp:wrapNone/>
                <wp:docPr id="79412657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6338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C4C9E6" w14:textId="1E38AE81" w:rsidR="005C2459" w:rsidRPr="0003230A" w:rsidRDefault="005C2459" w:rsidP="005C2459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sz w:val="36"/>
                                <w:szCs w:val="36"/>
                                <w:lang w:eastAsia="en-GB"/>
                              </w:rPr>
                              <w:t>Create your own send and return game. What equipment will you use and why? What are the rules?</w:t>
                            </w:r>
                            <w:r w:rsidR="005D24E0"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sz w:val="36"/>
                                <w:szCs w:val="36"/>
                                <w:lang w:eastAsia="en-GB"/>
                              </w:rPr>
                              <w:t xml:space="preserve"> Get creative!</w:t>
                            </w:r>
                            <w:r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sz w:val="36"/>
                                <w:szCs w:val="36"/>
                                <w:lang w:eastAsia="en-GB"/>
                              </w:rPr>
                              <w:t xml:space="preserve"> </w:t>
                            </w:r>
                            <w:r w:rsidRPr="0003230A"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sz w:val="36"/>
                                <w:szCs w:val="36"/>
                                <w:lang w:eastAsia="en-GB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1D21B3" id="_x0000_s1038" style="position:absolute;margin-left:-4.85pt;margin-top:7.1pt;width:252pt;height:128.65pt;z-index:2517084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CCelwIAAKAFAAAOAAAAZHJzL2Uyb0RvYy54bWysVEtv2zAMvg/YfxB0X23n0XZBnSJo0WFA&#10;0QZth54VWYoNyKImKbGzXz9KfiRrix2G5aCIJvmR/ETy6rqtFdkL6yrQOc3OUkqE5lBUepvTHy93&#10;Xy4pcZ7pginQIqcH4ej18vOnq8YsxARKUIWwBEG0WzQmp6X3ZpEkjpeiZu4MjNColGBr5lG026Sw&#10;rEH0WiWTND1PGrCFscCFc/j1tlPSZcSXUnD/KKUTnqicYm4+njaem3Amyyu22Fpmyor3abB/yKJm&#10;lcagI9Qt84zsbPUOqq64BQfSn3GoE5Cy4iLWgNVk6ZtqnktmRKwFyXFmpMn9P1j+sH82a4s0NMYt&#10;HF5DFa20dfjH/EgbyTqMZInWE44fp0j/LEVOOeqy8+n0cj4PdCZHd2Od/yagJuGSUws7XTzhk0Sm&#10;2P7e+c5+sAshHaiquKuUikJoA3GjLNkzfMDNNusj/GGl9HtHu92MbhfpNF3Fp8bcTjxRCq7JsfJ4&#10;8wclAqDST0KSqsBaJzHj2JTHbBjnQvusU5WsEF2S8xR/Q5pD/pGWCBiQJZY3YvcAg2UHMmB3/PT2&#10;wVXEnh6d078l1jmPHjEyaD8615UG+xGAwqr6yJ39QFJHTWDJt5sWucGXnwTT8GkDxWFtiYVuyJzh&#10;dxW++z1zfs0sThX2Cm4K/4iHVNDkFPobJSXYXx99D/bY7KilpMEpzan7uWNWUKK+axyDr9lsFsY6&#10;CrP5xQQFe6rZnGr0rr4B7KMMd5Lh8RrsvRqu0kL9igtlFaKiimmOsXPKvR2EG99tD1xJXKxW0QxH&#10;2TB/r58ND+CB6NDSL+0rs6Zvfo9z8wDDRLPFm/bvbIOnhtXOg6zibBx57Z8A10DspX5lhT1zKker&#10;42Jd/gYAAP//AwBQSwMEFAAGAAgAAAAhAN4tbAXeAAAACQEAAA8AAABkcnMvZG93bnJldi54bWxM&#10;j81OwzAQhO9IvIO1SNxapyFtSIhTIQSIawsHuLnx5kfE6yh2msDTs5zgODujmW+L/WJ7ccbRd44U&#10;bNYRCKTKmY4aBW+vT6tbED5oMrp3hAq+0MO+vLwodG7cTAc8H0MjuIR8rhW0IQy5lL5q0Wq/dgMS&#10;e7UbrQ4sx0aaUc9cbnsZR9FOWt0RL7R6wIcWq8/jZBXs4nR88VtbZ242y3P97R4/pnelrq+W+zsQ&#10;AZfwF4ZffEaHkplObiLjRa9glaWc5HsSg2A/yZIbECcFcbrZgiwL+f+D8gcAAP//AwBQSwECLQAU&#10;AAYACAAAACEAtoM4kv4AAADhAQAAEwAAAAAAAAAAAAAAAAAAAAAAW0NvbnRlbnRfVHlwZXNdLnht&#10;bFBLAQItABQABgAIAAAAIQA4/SH/1gAAAJQBAAALAAAAAAAAAAAAAAAAAC8BAABfcmVscy8ucmVs&#10;c1BLAQItABQABgAIAAAAIQD14CCelwIAAKAFAAAOAAAAAAAAAAAAAAAAAC4CAABkcnMvZTJvRG9j&#10;LnhtbFBLAQItABQABgAIAAAAIQDeLWwF3gAAAAkBAAAPAAAAAAAAAAAAAAAAAPEEAABkcnMvZG93&#10;bnJldi54bWxQSwUGAAAAAAQABADzAAAA/AUAAAAA&#10;" fillcolor="white [3212]" strokecolor="#7030a0" strokeweight="1pt">
                <v:stroke joinstyle="miter"/>
                <v:textbox>
                  <w:txbxContent>
                    <w:p w14:paraId="24C4C9E6" w14:textId="1E38AE81" w:rsidR="005C2459" w:rsidRPr="0003230A" w:rsidRDefault="005C2459" w:rsidP="005C2459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sz w:val="36"/>
                          <w:szCs w:val="36"/>
                          <w:lang w:eastAsia="en-GB"/>
                        </w:rPr>
                        <w:t>Create your own send and return game. What equipment will you use and why? What are the rules?</w:t>
                      </w:r>
                      <w:r w:rsidR="005D24E0"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sz w:val="36"/>
                          <w:szCs w:val="36"/>
                          <w:lang w:eastAsia="en-GB"/>
                        </w:rPr>
                        <w:t xml:space="preserve"> Get creative!</w:t>
                      </w:r>
                      <w:r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sz w:val="36"/>
                          <w:szCs w:val="36"/>
                          <w:lang w:eastAsia="en-GB"/>
                        </w:rPr>
                        <w:t xml:space="preserve"> </w:t>
                      </w:r>
                      <w:r w:rsidRPr="0003230A"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sz w:val="36"/>
                          <w:szCs w:val="36"/>
                          <w:lang w:eastAsia="en-GB"/>
                        </w:rPr>
                        <w:t xml:space="preserve">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842D350" w14:textId="78505E95" w:rsidR="00A91F70" w:rsidRDefault="00A91F70" w:rsidP="00A91F70"/>
    <w:p w14:paraId="0E3B6681" w14:textId="46FAB70A" w:rsidR="00A91F70" w:rsidRDefault="00A91F70" w:rsidP="00A91F70">
      <w:pPr>
        <w:jc w:val="right"/>
      </w:pPr>
    </w:p>
    <w:p w14:paraId="5895D100" w14:textId="7680A841" w:rsidR="00A91F70" w:rsidRDefault="00A91F70" w:rsidP="00A91F70">
      <w:pPr>
        <w:jc w:val="right"/>
      </w:pPr>
    </w:p>
    <w:p w14:paraId="6FA2B046" w14:textId="308FC16F" w:rsidR="00A91F70" w:rsidRDefault="00A91F70" w:rsidP="00A91F70">
      <w:pPr>
        <w:jc w:val="right"/>
      </w:pPr>
    </w:p>
    <w:p w14:paraId="008341A4" w14:textId="7ED0325E" w:rsidR="00A91F70" w:rsidRDefault="00A91F70" w:rsidP="00A91F70">
      <w:pPr>
        <w:jc w:val="right"/>
      </w:pPr>
    </w:p>
    <w:p w14:paraId="4A408083" w14:textId="0A0A32FF" w:rsidR="00A91F70" w:rsidRDefault="00A91F70" w:rsidP="00A91F70">
      <w:pPr>
        <w:jc w:val="right"/>
      </w:pPr>
    </w:p>
    <w:p w14:paraId="352DA72A" w14:textId="0E22E4F1" w:rsidR="00A91F70" w:rsidRDefault="00A91F70" w:rsidP="00A91F70">
      <w:pPr>
        <w:jc w:val="right"/>
      </w:pPr>
    </w:p>
    <w:p w14:paraId="578C1668" w14:textId="26E87ABA" w:rsidR="00A91F70" w:rsidRDefault="00A91F70" w:rsidP="00A91F70">
      <w:pPr>
        <w:jc w:val="right"/>
      </w:pPr>
    </w:p>
    <w:p w14:paraId="4272E44F" w14:textId="4DEA38BD" w:rsidR="00A91F70" w:rsidRDefault="00A91F70" w:rsidP="00A91F70">
      <w:pPr>
        <w:jc w:val="right"/>
      </w:pPr>
    </w:p>
    <w:p w14:paraId="396BE0AA" w14:textId="5235C792" w:rsidR="00A91F70" w:rsidRDefault="001B0AF2" w:rsidP="00A91F70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E256F8" wp14:editId="4F4E859F">
                <wp:simplePos x="0" y="0"/>
                <wp:positionH relativeFrom="margin">
                  <wp:posOffset>-50800</wp:posOffset>
                </wp:positionH>
                <wp:positionV relativeFrom="paragraph">
                  <wp:posOffset>51249</wp:posOffset>
                </wp:positionV>
                <wp:extent cx="3200400" cy="1633855"/>
                <wp:effectExtent l="0" t="0" r="19050" b="23495"/>
                <wp:wrapNone/>
                <wp:docPr id="1723896988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6338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A5B7A0" w14:textId="1DF4D7F9" w:rsidR="0048559D" w:rsidRPr="0003230A" w:rsidRDefault="005925C1" w:rsidP="0048559D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sz w:val="36"/>
                                <w:szCs w:val="36"/>
                                <w:lang w:eastAsia="en-GB"/>
                              </w:rPr>
                              <w:t>Take a walk in your local area. When you get home can you draw a map of your route? What landmarks did you come across?</w:t>
                            </w:r>
                            <w:r w:rsidR="0048559D"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sz w:val="36"/>
                                <w:szCs w:val="36"/>
                                <w:lang w:eastAsia="en-GB"/>
                              </w:rPr>
                              <w:t xml:space="preserve"> </w:t>
                            </w:r>
                            <w:r w:rsidR="0048559D" w:rsidRPr="0003230A"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sz w:val="36"/>
                                <w:szCs w:val="36"/>
                                <w:lang w:eastAsia="en-GB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E256F8" id="_x0000_s1039" style="position:absolute;left:0;text-align:left;margin-left:-4pt;margin-top:4.05pt;width:252pt;height:128.65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ugTlwIAAKAFAAAOAAAAZHJzL2Uyb0RvYy54bWysVEtv2zAMvg/YfxB0X23n0XZBnSJo0WFA&#10;0QZth54VWYoNyKImKbGzXz9KfiRrix2G5aCIJvmR/ETy6rqtFdkL6yrQOc3OUkqE5lBUepvTHy93&#10;Xy4pcZ7pginQIqcH4ej18vOnq8YsxARKUIWwBEG0WzQmp6X3ZpEkjpeiZu4MjNColGBr5lG026Sw&#10;rEH0WiWTND1PGrCFscCFc/j1tlPSZcSXUnD/KKUTnqicYm4+njaem3Amyyu22Fpmyor3abB/yKJm&#10;lcagI9Qt84zsbPUOqq64BQfSn3GoE5Cy4iLWgNVk6ZtqnktmRKwFyXFmpMn9P1j+sH82a4s0NMYt&#10;HF5DFa20dfjH/EgbyTqMZInWE44fp0j/LEVOOeqy8+n0cj4PdCZHd2Od/yagJuGSUws7XTzhk0Sm&#10;2P7e+c5+sAshHaiquKuUikJoA3GjLNkzfMDNNusj/GGl9HtHu92MbhfpNF3Fp8bcTjxRCq7JsfJ4&#10;8wclAqDST0KSqsBaJzHj2JTHbBjnQvusU5WsEF2S8xR/Q5pD/pGWCBiQJZY3YvcAg2UHMmB3/PT2&#10;wVXEnh6d078l1jmPHjEyaD8615UG+xGAwqr6yJ39QFJHTWDJt5sWucGXnwbT8GkDxWFtiYVuyJzh&#10;dxW++z1zfs0sThX2Cm4K/4iHVNDkFPobJSXYXx99D/bY7KilpMEpzan7uWNWUKK+axyDr9lsFsY6&#10;CrP5xQQFe6rZnGr0rr4B7KMMd5Lh8RrsvRqu0kL9igtlFaKiimmOsXPKvR2EG99tD1xJXKxW0QxH&#10;2TB/r58ND+CB6NDSL+0rs6Zvfo9z8wDDRLPFm/bvbIOnhtXOg6zibBx57Z8A10DspX5lhT1zKker&#10;42Jd/gYAAP//AwBQSwMEFAAGAAgAAAAhAM+nzA7dAAAACAEAAA8AAABkcnMvZG93bnJldi54bWxM&#10;j81OwzAQhO9IvIO1SNxap1Eb0hCnQggQVwoHuLnx5kfE68h2msDTs5zgOJrRzDflYbGDOKMPvSMF&#10;m3UCAql2pqdWwdvr4yoHEaImowdHqOALAxyqy4tSF8bN9ILnY2wFl1AotIIuxrGQMtQdWh3WbkRi&#10;r3He6sjSt9J4PXO5HWSaJJm0uide6PSI9x3Wn8fJKsjSG/8cdrbZu9ksT823e/iY3pW6vlrubkFE&#10;XOJfGH7xGR0qZjq5iUwQg4JVzleignwDgu3tPmN9UpBmuy3IqpT/D1Q/AAAA//8DAFBLAQItABQA&#10;BgAIAAAAIQC2gziS/gAAAOEBAAATAAAAAAAAAAAAAAAAAAAAAABbQ29udGVudF9UeXBlc10ueG1s&#10;UEsBAi0AFAAGAAgAAAAhADj9If/WAAAAlAEAAAsAAAAAAAAAAAAAAAAALwEAAF9yZWxzLy5yZWxz&#10;UEsBAi0AFAAGAAgAAAAhACOC6BOXAgAAoAUAAA4AAAAAAAAAAAAAAAAALgIAAGRycy9lMm9Eb2Mu&#10;eG1sUEsBAi0AFAAGAAgAAAAhAM+nzA7dAAAACAEAAA8AAAAAAAAAAAAAAAAA8QQAAGRycy9kb3du&#10;cmV2LnhtbFBLBQYAAAAABAAEAPMAAAD7BQAAAAA=&#10;" fillcolor="white [3212]" strokecolor="#7030a0" strokeweight="1pt">
                <v:stroke joinstyle="miter"/>
                <v:textbox>
                  <w:txbxContent>
                    <w:p w14:paraId="64A5B7A0" w14:textId="1DF4D7F9" w:rsidR="0048559D" w:rsidRPr="0003230A" w:rsidRDefault="005925C1" w:rsidP="0048559D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sz w:val="36"/>
                          <w:szCs w:val="36"/>
                          <w:lang w:eastAsia="en-GB"/>
                        </w:rPr>
                        <w:t>Take a walk in your local area. When you get home can you draw a map of your route? What landmarks did you come across?</w:t>
                      </w:r>
                      <w:r w:rsidR="0048559D"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sz w:val="36"/>
                          <w:szCs w:val="36"/>
                          <w:lang w:eastAsia="en-GB"/>
                        </w:rPr>
                        <w:t xml:space="preserve"> </w:t>
                      </w:r>
                      <w:r w:rsidR="0048559D" w:rsidRPr="0003230A"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sz w:val="36"/>
                          <w:szCs w:val="36"/>
                          <w:lang w:eastAsia="en-GB"/>
                        </w:rPr>
                        <w:t xml:space="preserve">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2F9004F" w14:textId="24F7C82A" w:rsidR="00A91F70" w:rsidRDefault="00D5776C" w:rsidP="00A91F70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27028E" wp14:editId="4F204177">
                <wp:simplePos x="0" y="0"/>
                <wp:positionH relativeFrom="margin">
                  <wp:posOffset>3321050</wp:posOffset>
                </wp:positionH>
                <wp:positionV relativeFrom="paragraph">
                  <wp:posOffset>6350</wp:posOffset>
                </wp:positionV>
                <wp:extent cx="3016250" cy="1588770"/>
                <wp:effectExtent l="0" t="0" r="12700" b="11430"/>
                <wp:wrapNone/>
                <wp:docPr id="9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250" cy="158877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AA6842" w14:textId="66F3EB3D" w:rsidR="004B7D03" w:rsidRPr="0003230A" w:rsidRDefault="002C32AA" w:rsidP="001C2EDA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NTFPreCursivefk-normal" w:hAnsi="NTFPreCursivefk-normal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Practice your Maths skills using </w:t>
                            </w:r>
                            <w:hyperlink r:id="rId10" w:history="1">
                              <w:r w:rsidRPr="000472F3">
                                <w:rPr>
                                  <w:rStyle w:val="Hyperlink"/>
                                  <w:rFonts w:ascii="NTFPreCursivefk-normal" w:hAnsi="NTFPreCursivefk-normal"/>
                                  <w:sz w:val="36"/>
                                  <w:szCs w:val="36"/>
                                </w:rPr>
                                <w:t>https://play.numbots.com/</w:t>
                              </w:r>
                            </w:hyperlink>
                            <w:r>
                              <w:rPr>
                                <w:rFonts w:ascii="NTFPreCursivefk-normal" w:hAnsi="NTFPreCursivefk-normal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27028E" id="_x0000_s1040" style="position:absolute;left:0;text-align:left;margin-left:261.5pt;margin-top:.5pt;width:237.5pt;height:125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ASZmQIAAKAFAAAOAAAAZHJzL2Uyb0RvYy54bWysVE1v2zAMvQ/YfxB0X22nSdMFdYqgRYcB&#10;RRu0HXpWZCk2IIuapMTOfv0o+SNZW+wwzAdZEslH8onk1XVbK7IX1lWgc5qdpZQIzaGo9DanP17u&#10;vlxS4jzTBVOgRU4PwtHr5edPV41ZiAmUoAphCYJot2hMTkvvzSJJHC9FzdwZGKFRKMHWzOPRbpPC&#10;sgbRa5VM0vQiacAWxgIXzuHtbSeky4gvpeD+UUonPFE5xdh8XG1cN2FNlldssbXMlBXvw2D/EEXN&#10;Ko1OR6hb5hnZ2eodVF1xCw6kP+NQJyBlxUXMAbPJ0jfZPJfMiJgLkuPMSJP7f7D8Yf9s1hZpaIxb&#10;ONyGLFpp6/DH+EgbyTqMZInWE46X52l2MZkhpxxl2ezycj6PdCZHc2Od/yagJmGTUws7XTzhk0Sm&#10;2P7eefSL+oNecOlAVcVdpVQ8hDIQN8qSPcMH3Gyz8GBo8YeW0u8N7XYzms3T83Q1xHZiiTjBNDlm&#10;Hnf+oEQAVPpJSFIVmOskRhyL8hgN41xon3WikhWiC3KW4jeEOcQfg46AAVlieiN2DzBodiADdpdt&#10;rx9MRazp0Tj9W2Cd8WgRPYP2o3FdabAfASjMqvfc6Q8kddQElny7aZEbfPlpUA1XGygOa0ssdE3m&#10;DL+r8N3vmfNrZrGrsFZwUvhHXKSCJqfQ7ygpwf766D7oY7GjlJIGuzSn7ueOWUGJ+q6xDb5m02lo&#10;63iYzuYTPNhTyeZUonf1DWAdZTiTDI/boO/VsJUW6lccKKvgFUVMc/SdU+7tcLjx3fTAkcTFahXV&#10;sJUN8/f62fAAHogOJf3SvjJr+uL32DcPMHQ0W7wp/043WGpY7TzIKvbGkdf+CXAMxFrqR1aYM6fn&#10;qHUcrMvfAAAA//8DAFBLAwQUAAYACAAAACEA3+eHq90AAAAJAQAADwAAAGRycy9kb3ducmV2Lnht&#10;bEyPzU7DMBCE70i8g7VI3KhTo5QmjVMhBIgrhQPc3Hjzo8brKHaawNOznOC0u5rR7DfFfnG9OOMY&#10;Ok8a1qsEBFLlbUeNhve3p5stiBANWdN7Qg1fGGBfXl4UJrd+plc8H2IjOIRCbjS0MQ65lKFq0Zmw&#10;8gMSa7UfnYl8jo20o5k53PVSJclGOtMRf2jNgA8tVqfD5DRs1N34ElJXZ362y3P97R8/pw+tr6+W&#10;+x2IiEv8M8MvPqNDyUxHP5ENoteQqlvuElngwXqWbXk5alDpWoEsC/m/QfkDAAD//wMAUEsBAi0A&#10;FAAGAAgAAAAhALaDOJL+AAAA4QEAABMAAAAAAAAAAAAAAAAAAAAAAFtDb250ZW50X1R5cGVzXS54&#10;bWxQSwECLQAUAAYACAAAACEAOP0h/9YAAACUAQAACwAAAAAAAAAAAAAAAAAvAQAAX3JlbHMvLnJl&#10;bHNQSwECLQAUAAYACAAAACEA1swEmZkCAACgBQAADgAAAAAAAAAAAAAAAAAuAgAAZHJzL2Uyb0Rv&#10;Yy54bWxQSwECLQAUAAYACAAAACEA3+eHq90AAAAJAQAADwAAAAAAAAAAAAAAAADzBAAAZHJzL2Rv&#10;d25yZXYueG1sUEsFBgAAAAAEAAQA8wAAAP0FAAAAAA==&#10;" fillcolor="white [3212]" strokecolor="#7030a0" strokeweight="1pt">
                <v:stroke joinstyle="miter"/>
                <v:textbox>
                  <w:txbxContent>
                    <w:p w14:paraId="04AA6842" w14:textId="66F3EB3D" w:rsidR="004B7D03" w:rsidRPr="0003230A" w:rsidRDefault="002C32AA" w:rsidP="001C2EDA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NTFPreCursivefk-normal" w:hAnsi="NTFPreCursivefk-normal"/>
                          <w:color w:val="000000" w:themeColor="text1"/>
                          <w:sz w:val="36"/>
                          <w:szCs w:val="36"/>
                        </w:rPr>
                        <w:t xml:space="preserve">Practice your Maths skills using </w:t>
                      </w:r>
                      <w:hyperlink r:id="rId11" w:history="1">
                        <w:r w:rsidRPr="000472F3">
                          <w:rPr>
                            <w:rStyle w:val="Hyperlink"/>
                            <w:rFonts w:ascii="NTFPreCursivefk-normal" w:hAnsi="NTFPreCursivefk-normal"/>
                            <w:sz w:val="36"/>
                            <w:szCs w:val="36"/>
                          </w:rPr>
                          <w:t>https://play.numbots.com/</w:t>
                        </w:r>
                      </w:hyperlink>
                      <w:r>
                        <w:rPr>
                          <w:rFonts w:ascii="NTFPreCursivefk-normal" w:hAnsi="NTFPreCursivefk-normal"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23FAEEB" w14:textId="4A14EA2E" w:rsidR="00A91F70" w:rsidRDefault="00B00BEB" w:rsidP="00A91F70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92EB1D" wp14:editId="53E95091">
                <wp:simplePos x="0" y="0"/>
                <wp:positionH relativeFrom="margin">
                  <wp:posOffset>6517005</wp:posOffset>
                </wp:positionH>
                <wp:positionV relativeFrom="paragraph">
                  <wp:posOffset>93315</wp:posOffset>
                </wp:positionV>
                <wp:extent cx="3255645" cy="1220514"/>
                <wp:effectExtent l="0" t="0" r="20955" b="17780"/>
                <wp:wrapNone/>
                <wp:docPr id="2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5645" cy="122051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395BEC" w14:textId="2A9B613E" w:rsidR="00F32DB0" w:rsidRPr="0003230A" w:rsidRDefault="00FF04EF" w:rsidP="00810A49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Login to Oxford Owl and complete your reading quiz for the week.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92EB1D" id="_x0000_s1041" style="position:absolute;left:0;text-align:left;margin-left:513.15pt;margin-top:7.35pt;width:256.35pt;height:96.1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SAFdwIAAPQEAAAOAAAAZHJzL2Uyb0RvYy54bWysVN9v2yAQfp+0/wHxvtpOk7aL6lRRq0yT&#10;qrZqO/WZYIiRgGNAYmd//Q7sJm23p2l+wHfccT8+vuPyqjea7IQPCmxNq5OSEmE5NMpuavrjefXl&#10;gpIQmW2YBitquheBXi0+f7rs3FxMoAXdCE8wiA3zztW0jdHNiyLwVhgWTsAJi0YJ3rCIqt8UjWcd&#10;Rje6mJTlWdGBb5wHLkLA3ZvBSBc5vpSCx3spg4hE1xRri3n1eV2ntVhcsvnGM9cqPpbB/qEKw5TF&#10;pIdQNywysvXqj1BGcQ8BZDzhYAqQUnGRe8BuqvJDN08tcyL3guAEd4Ap/L+w/G735B48wtC5MA8o&#10;pi566U36Y32kz2DtD2CJPhKOm6eT2exsOqOEo62aTMpZNU1wFsfjzof4TYAhSaiph61tHvFKMlJs&#10;dxvi4P/ql1IG0KpZKa2zsg/X2pMdw9vDS2+go0SzEHGzpqv8jSnfHdOWdKmm8xKvnDOkldQsomhc&#10;U9NgN5QwvUG+8uhzLe9OB79ZH7Kel6flMtME+3rnloq+YaEdqsumgU1GRaS0VqamF2X6xhK1TS2J&#10;TMqx9SPmSYr9uicKK6xm6UjaWkOzf/DEw0Dc4PhKYd5bxOCBeWQqNojTF+9xkRqwaxglSlrwv/62&#10;n/yRQGilpEPmIyI/t8wLhPa7RWp9rabTNCpZmc7OJ6j4t5b1W4vdmmvA66lwzh3PYvKP+lWUHswL&#10;DukyZUUTsxxzD9iPynUcJhLHnIvlMrvheDgWb+2T4yl4gi4h/ty/MO9GQkXk4h28Tgmbf6DU4JtO&#10;WlhuI0iV+XbEFcmaFBytTNvxGUiz+1bPXsfHavEbAAD//wMAUEsDBBQABgAIAAAAIQC/CVPL4gAA&#10;AAwBAAAPAAAAZHJzL2Rvd25yZXYueG1sTI9NS8QwEIbvgv8hjODNTWy0bmvTRRYEQVm07sVb2oxt&#10;sUm6TXa3+uudPeltXubh/ShWsx3YAafQe6fgeiGAoWu86V2rYPv+eLUEFqJ2Rg/eoYJvDLAqz88K&#10;nRt/dG94qGLLyMSFXCvoYhxzzkPTodVh4Ud09Pv0k9WR5NRyM+kjmduBJ0Kk3OreUUKnR1x32HxV&#10;e6vgtd5mG2meNs8f6yr52e1epEyXSl1ezA/3wCLO8Q+GU32qDiV1qv3emcAG0iJJJbF03dwBOxG3&#10;MqN5tYJEpBnwsuD/R5S/AAAA//8DAFBLAQItABQABgAIAAAAIQC2gziS/gAAAOEBAAATAAAAAAAA&#10;AAAAAAAAAAAAAABbQ29udGVudF9UeXBlc10ueG1sUEsBAi0AFAAGAAgAAAAhADj9If/WAAAAlAEA&#10;AAsAAAAAAAAAAAAAAAAALwEAAF9yZWxzLy5yZWxzUEsBAi0AFAAGAAgAAAAhAPg5IAV3AgAA9AQA&#10;AA4AAAAAAAAAAAAAAAAALgIAAGRycy9lMm9Eb2MueG1sUEsBAi0AFAAGAAgAAAAhAL8JU8viAAAA&#10;DAEAAA8AAAAAAAAAAAAAAAAA0QQAAGRycy9kb3ducmV2LnhtbFBLBQYAAAAABAAEAPMAAADgBQAA&#10;AAA=&#10;" fillcolor="window" strokecolor="#7030a0" strokeweight="1pt">
                <v:stroke joinstyle="miter"/>
                <v:textbox>
                  <w:txbxContent>
                    <w:p w14:paraId="60395BEC" w14:textId="2A9B613E" w:rsidR="00F32DB0" w:rsidRPr="0003230A" w:rsidRDefault="00FF04EF" w:rsidP="00810A49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Login to Oxford Owl and complete your reading quiz for the week.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79513A4" w14:textId="5C90A9C4" w:rsidR="00A91F70" w:rsidRDefault="00A91F70" w:rsidP="00A91F70">
      <w:pPr>
        <w:jc w:val="right"/>
      </w:pPr>
    </w:p>
    <w:p w14:paraId="288E60D2" w14:textId="7925205E" w:rsidR="00A91F70" w:rsidRDefault="00A91F70" w:rsidP="00A91F70">
      <w:pPr>
        <w:jc w:val="right"/>
      </w:pPr>
    </w:p>
    <w:p w14:paraId="2057AC50" w14:textId="5E7A3DC5" w:rsidR="00A91F70" w:rsidRDefault="00A91F70" w:rsidP="00A91F70">
      <w:pPr>
        <w:jc w:val="right"/>
      </w:pPr>
    </w:p>
    <w:p w14:paraId="12A09E10" w14:textId="36DC8A14" w:rsidR="00A91F70" w:rsidRDefault="00A91F70" w:rsidP="00A91F70">
      <w:pPr>
        <w:jc w:val="right"/>
      </w:pPr>
    </w:p>
    <w:p w14:paraId="45A9F8EF" w14:textId="24BFB03C" w:rsidR="00A91F70" w:rsidRDefault="00A91F70" w:rsidP="00A91F70">
      <w:pPr>
        <w:jc w:val="right"/>
      </w:pPr>
    </w:p>
    <w:p w14:paraId="4124F2CA" w14:textId="03115387" w:rsidR="003A2B50" w:rsidRPr="00A91F70" w:rsidRDefault="003A2B50" w:rsidP="00A91F70"/>
    <w:sectPr w:rsidR="003A2B50" w:rsidRPr="00A91F70" w:rsidSect="00C7455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TFPreCursivefk-normal">
    <w:altName w:val="Calibri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5144F"/>
    <w:multiLevelType w:val="hybridMultilevel"/>
    <w:tmpl w:val="C0B8F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832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55B"/>
    <w:rsid w:val="000139B6"/>
    <w:rsid w:val="000414C1"/>
    <w:rsid w:val="000535B3"/>
    <w:rsid w:val="00060465"/>
    <w:rsid w:val="00072FA0"/>
    <w:rsid w:val="0008628F"/>
    <w:rsid w:val="000935C6"/>
    <w:rsid w:val="000B15B6"/>
    <w:rsid w:val="000C4CFE"/>
    <w:rsid w:val="000C506B"/>
    <w:rsid w:val="000E3547"/>
    <w:rsid w:val="000E3A09"/>
    <w:rsid w:val="000F12E7"/>
    <w:rsid w:val="00104282"/>
    <w:rsid w:val="00165E04"/>
    <w:rsid w:val="00175760"/>
    <w:rsid w:val="00182582"/>
    <w:rsid w:val="00190BD0"/>
    <w:rsid w:val="00192019"/>
    <w:rsid w:val="0019313C"/>
    <w:rsid w:val="001B0AF2"/>
    <w:rsid w:val="001C2EDA"/>
    <w:rsid w:val="00203F5F"/>
    <w:rsid w:val="002346A1"/>
    <w:rsid w:val="00236AE5"/>
    <w:rsid w:val="00245916"/>
    <w:rsid w:val="002817A5"/>
    <w:rsid w:val="0029546D"/>
    <w:rsid w:val="00295954"/>
    <w:rsid w:val="0029607C"/>
    <w:rsid w:val="002B26AD"/>
    <w:rsid w:val="002C2C3D"/>
    <w:rsid w:val="002C32AA"/>
    <w:rsid w:val="002C47D8"/>
    <w:rsid w:val="002D6F5E"/>
    <w:rsid w:val="002E1E13"/>
    <w:rsid w:val="002F2A06"/>
    <w:rsid w:val="003107F3"/>
    <w:rsid w:val="00370D36"/>
    <w:rsid w:val="003A2B50"/>
    <w:rsid w:val="003D1B9E"/>
    <w:rsid w:val="003F178E"/>
    <w:rsid w:val="00425717"/>
    <w:rsid w:val="00436C90"/>
    <w:rsid w:val="00444F7C"/>
    <w:rsid w:val="0048559D"/>
    <w:rsid w:val="004B6C94"/>
    <w:rsid w:val="004B7D03"/>
    <w:rsid w:val="004C6B1E"/>
    <w:rsid w:val="004F1C47"/>
    <w:rsid w:val="004F63E3"/>
    <w:rsid w:val="00500D04"/>
    <w:rsid w:val="005221AF"/>
    <w:rsid w:val="005234B8"/>
    <w:rsid w:val="00574A86"/>
    <w:rsid w:val="005925C1"/>
    <w:rsid w:val="005C2459"/>
    <w:rsid w:val="005C3F66"/>
    <w:rsid w:val="005D24E0"/>
    <w:rsid w:val="005E660E"/>
    <w:rsid w:val="00617425"/>
    <w:rsid w:val="00630B20"/>
    <w:rsid w:val="00632BBA"/>
    <w:rsid w:val="00662A5A"/>
    <w:rsid w:val="006711E8"/>
    <w:rsid w:val="006729C0"/>
    <w:rsid w:val="006B276D"/>
    <w:rsid w:val="006C17CC"/>
    <w:rsid w:val="006E317E"/>
    <w:rsid w:val="006F4D3F"/>
    <w:rsid w:val="00707AA2"/>
    <w:rsid w:val="00727900"/>
    <w:rsid w:val="0078083A"/>
    <w:rsid w:val="007A4F34"/>
    <w:rsid w:val="007B2549"/>
    <w:rsid w:val="007B29AF"/>
    <w:rsid w:val="007C35D6"/>
    <w:rsid w:val="007C6530"/>
    <w:rsid w:val="007D5EC0"/>
    <w:rsid w:val="007F4C52"/>
    <w:rsid w:val="008032BD"/>
    <w:rsid w:val="00810A49"/>
    <w:rsid w:val="008164B1"/>
    <w:rsid w:val="00833C64"/>
    <w:rsid w:val="008449B7"/>
    <w:rsid w:val="0086028E"/>
    <w:rsid w:val="00877D81"/>
    <w:rsid w:val="0089736E"/>
    <w:rsid w:val="008B4D29"/>
    <w:rsid w:val="008C1FF7"/>
    <w:rsid w:val="00931A3B"/>
    <w:rsid w:val="0094133C"/>
    <w:rsid w:val="009839C0"/>
    <w:rsid w:val="00983EEB"/>
    <w:rsid w:val="009A7922"/>
    <w:rsid w:val="009C0FDD"/>
    <w:rsid w:val="009E3EBB"/>
    <w:rsid w:val="009F2DCE"/>
    <w:rsid w:val="009F6DC8"/>
    <w:rsid w:val="00A12A5E"/>
    <w:rsid w:val="00A159F6"/>
    <w:rsid w:val="00A91F70"/>
    <w:rsid w:val="00AA5206"/>
    <w:rsid w:val="00AC2406"/>
    <w:rsid w:val="00AD1762"/>
    <w:rsid w:val="00AD31D6"/>
    <w:rsid w:val="00AE1E3B"/>
    <w:rsid w:val="00AF3CFC"/>
    <w:rsid w:val="00B00BEB"/>
    <w:rsid w:val="00B23E13"/>
    <w:rsid w:val="00B91277"/>
    <w:rsid w:val="00B94FA5"/>
    <w:rsid w:val="00B962ED"/>
    <w:rsid w:val="00BA24D7"/>
    <w:rsid w:val="00BA5E5E"/>
    <w:rsid w:val="00BA6E43"/>
    <w:rsid w:val="00BC0248"/>
    <w:rsid w:val="00BD0679"/>
    <w:rsid w:val="00BF257F"/>
    <w:rsid w:val="00C02853"/>
    <w:rsid w:val="00C06ECC"/>
    <w:rsid w:val="00C41546"/>
    <w:rsid w:val="00C50ADC"/>
    <w:rsid w:val="00C54317"/>
    <w:rsid w:val="00C6221F"/>
    <w:rsid w:val="00C7455B"/>
    <w:rsid w:val="00C803DB"/>
    <w:rsid w:val="00C86857"/>
    <w:rsid w:val="00CA4CCF"/>
    <w:rsid w:val="00CC0AC5"/>
    <w:rsid w:val="00CC5608"/>
    <w:rsid w:val="00CE36AB"/>
    <w:rsid w:val="00CF4519"/>
    <w:rsid w:val="00CF75A6"/>
    <w:rsid w:val="00D01584"/>
    <w:rsid w:val="00D06DC1"/>
    <w:rsid w:val="00D07921"/>
    <w:rsid w:val="00D36D16"/>
    <w:rsid w:val="00D5776C"/>
    <w:rsid w:val="00D61463"/>
    <w:rsid w:val="00DB091E"/>
    <w:rsid w:val="00DC7CAD"/>
    <w:rsid w:val="00E11ECB"/>
    <w:rsid w:val="00E1767F"/>
    <w:rsid w:val="00E25FDD"/>
    <w:rsid w:val="00E30C51"/>
    <w:rsid w:val="00E34007"/>
    <w:rsid w:val="00E57BAA"/>
    <w:rsid w:val="00E74FEF"/>
    <w:rsid w:val="00E80C11"/>
    <w:rsid w:val="00EE2840"/>
    <w:rsid w:val="00F1256B"/>
    <w:rsid w:val="00F32DB0"/>
    <w:rsid w:val="00F3368A"/>
    <w:rsid w:val="00F40999"/>
    <w:rsid w:val="00F663D8"/>
    <w:rsid w:val="00FA069C"/>
    <w:rsid w:val="00FE01D0"/>
    <w:rsid w:val="00FE6821"/>
    <w:rsid w:val="00FF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4D082"/>
  <w15:chartTrackingRefBased/>
  <w15:docId w15:val="{8D9A9B39-E0E6-4287-957B-98CD53C0A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55B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4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39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9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lay.numbots.com/" TargetMode="External"/><Relationship Id="rId5" Type="http://schemas.openxmlformats.org/officeDocument/2006/relationships/styles" Target="styles.xml"/><Relationship Id="rId10" Type="http://schemas.openxmlformats.org/officeDocument/2006/relationships/hyperlink" Target="https://play.numbots.com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76D2A5BF44CC4C833E660A31FAD70E" ma:contentTypeVersion="18" ma:contentTypeDescription="Create a new document." ma:contentTypeScope="" ma:versionID="dfb71873f5f5b7af775d79b3a83ec8ee">
  <xsd:schema xmlns:xsd="http://www.w3.org/2001/XMLSchema" xmlns:xs="http://www.w3.org/2001/XMLSchema" xmlns:p="http://schemas.microsoft.com/office/2006/metadata/properties" xmlns:ns2="3a78119b-6a73-43da-a635-3d1163af1fa2" xmlns:ns3="5d06e65d-0d3c-4452-a610-cb7d2a705111" targetNamespace="http://schemas.microsoft.com/office/2006/metadata/properties" ma:root="true" ma:fieldsID="e47b5bdf19939edd0aa29a924ebc6162" ns2:_="" ns3:_="">
    <xsd:import namespace="3a78119b-6a73-43da-a635-3d1163af1fa2"/>
    <xsd:import namespace="5d06e65d-0d3c-4452-a610-cb7d2a7051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8119b-6a73-43da-a635-3d1163af1f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9d2af9-c4c4-4881-a912-41534b348c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6e65d-0d3c-4452-a610-cb7d2a70511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0ace525-e39a-46b8-abcf-3bfc58e5a821}" ma:internalName="TaxCatchAll" ma:showField="CatchAllData" ma:web="5d06e65d-0d3c-4452-a610-cb7d2a7051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78119b-6a73-43da-a635-3d1163af1fa2">
      <Terms xmlns="http://schemas.microsoft.com/office/infopath/2007/PartnerControls"/>
    </lcf76f155ced4ddcb4097134ff3c332f>
    <TaxCatchAll xmlns="5d06e65d-0d3c-4452-a610-cb7d2a705111" xsi:nil="true"/>
  </documentManagement>
</p:properties>
</file>

<file path=customXml/itemProps1.xml><?xml version="1.0" encoding="utf-8"?>
<ds:datastoreItem xmlns:ds="http://schemas.openxmlformats.org/officeDocument/2006/customXml" ds:itemID="{AFCDC905-7203-4A7E-BD26-0AD0E1BF1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78119b-6a73-43da-a635-3d1163af1fa2"/>
    <ds:schemaRef ds:uri="5d06e65d-0d3c-4452-a610-cb7d2a7051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7D4109-5AD5-4C04-A1B5-392A2A21AC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1ED027-D3BB-478B-A680-5A52E3479B79}">
  <ds:schemaRefs>
    <ds:schemaRef ds:uri="http://schemas.microsoft.com/office/2006/metadata/properties"/>
    <ds:schemaRef ds:uri="http://schemas.microsoft.com/office/infopath/2007/PartnerControls"/>
    <ds:schemaRef ds:uri="3a78119b-6a73-43da-a635-3d1163af1fa2"/>
    <ds:schemaRef ds:uri="5d06e65d-0d3c-4452-a610-cb7d2a7051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How</dc:creator>
  <cp:keywords/>
  <dc:description/>
  <cp:lastModifiedBy>Cayleigh Gibbs</cp:lastModifiedBy>
  <cp:revision>3</cp:revision>
  <dcterms:created xsi:type="dcterms:W3CDTF">2024-12-16T14:12:00Z</dcterms:created>
  <dcterms:modified xsi:type="dcterms:W3CDTF">2024-12-16T14:13:00Z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0x010100EE76D2A5BF44CC4C833E660A31FAD70E</vt:lpwstr>
  </property>
  <property fmtid="{D5CDD505-2E9C-101B-9397-08002B2CF9AE}" pid="3" name="MediaServiceImageTags">
    <vt:lpwstr/>
  </property>
</Properties>
</file>